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30D0" w14:textId="235B2311" w:rsidR="00656200" w:rsidRDefault="00656200" w:rsidP="00656200">
      <w:pPr>
        <w:jc w:val="center"/>
        <w:rPr>
          <w:rFonts w:ascii="Arial" w:hAnsi="Arial" w:cs="Arial"/>
          <w:b/>
          <w:bCs/>
          <w:color w:val="1A1A1B"/>
          <w:sz w:val="18"/>
          <w:szCs w:val="18"/>
          <w:shd w:val="clear" w:color="auto" w:fill="FFFFFF"/>
        </w:rPr>
      </w:pPr>
      <w:r w:rsidRPr="00742932">
        <w:rPr>
          <w:rFonts w:ascii="Arial" w:hAnsi="Arial" w:cs="Arial"/>
          <w:b/>
          <w:bCs/>
          <w:color w:val="1A1A1B"/>
          <w:sz w:val="18"/>
          <w:szCs w:val="18"/>
          <w:shd w:val="clear" w:color="auto" w:fill="FFFFFF"/>
        </w:rPr>
        <w:t xml:space="preserve">Remote </w:t>
      </w:r>
      <w:r w:rsidR="00691A4B">
        <w:rPr>
          <w:rFonts w:ascii="Arial" w:hAnsi="Arial" w:cs="Arial"/>
          <w:b/>
          <w:bCs/>
          <w:color w:val="1A1A1B"/>
          <w:sz w:val="18"/>
          <w:szCs w:val="18"/>
          <w:shd w:val="clear" w:color="auto" w:fill="FFFFFF"/>
        </w:rPr>
        <w:t>QA</w:t>
      </w:r>
      <w:r w:rsidR="007B60B4">
        <w:rPr>
          <w:rFonts w:ascii="Arial" w:hAnsi="Arial" w:cs="Arial"/>
          <w:b/>
          <w:bCs/>
          <w:color w:val="1A1A1B"/>
          <w:sz w:val="18"/>
          <w:szCs w:val="18"/>
          <w:shd w:val="clear" w:color="auto" w:fill="FFFFFF"/>
        </w:rPr>
        <w:t xml:space="preserve"> Field Reviews/Inspections</w:t>
      </w:r>
    </w:p>
    <w:p w14:paraId="5AAF6B80" w14:textId="2FD2E439" w:rsidR="00656200" w:rsidRDefault="00656200" w:rsidP="00656200">
      <w:pPr>
        <w:jc w:val="center"/>
        <w:rPr>
          <w:rFonts w:ascii="Arial" w:hAnsi="Arial" w:cs="Arial"/>
          <w:b/>
          <w:bCs/>
          <w:color w:val="1A1A1B"/>
          <w:sz w:val="18"/>
          <w:szCs w:val="18"/>
          <w:shd w:val="clear" w:color="auto" w:fill="FFFFFF"/>
        </w:rPr>
      </w:pPr>
      <w:r w:rsidRPr="00742932">
        <w:rPr>
          <w:rFonts w:ascii="Arial" w:hAnsi="Arial" w:cs="Arial"/>
          <w:b/>
          <w:bCs/>
          <w:color w:val="1A1A1B"/>
          <w:sz w:val="18"/>
          <w:szCs w:val="18"/>
          <w:shd w:val="clear" w:color="auto" w:fill="FFFFFF"/>
        </w:rPr>
        <w:t xml:space="preserve">Draft </w:t>
      </w:r>
      <w:r w:rsidR="00037D8E">
        <w:rPr>
          <w:rFonts w:ascii="Arial" w:hAnsi="Arial" w:cs="Arial"/>
          <w:b/>
          <w:bCs/>
          <w:color w:val="1A1A1B"/>
          <w:sz w:val="18"/>
          <w:szCs w:val="18"/>
          <w:shd w:val="clear" w:color="auto" w:fill="FFFFFF"/>
        </w:rPr>
        <w:t>–</w:t>
      </w:r>
      <w:r w:rsidRPr="00742932">
        <w:rPr>
          <w:rFonts w:ascii="Arial" w:hAnsi="Arial" w:cs="Arial"/>
          <w:b/>
          <w:bCs/>
          <w:color w:val="1A1A1B"/>
          <w:sz w:val="18"/>
          <w:szCs w:val="18"/>
          <w:shd w:val="clear" w:color="auto" w:fill="FFFFFF"/>
        </w:rPr>
        <w:t xml:space="preserve"> 01</w:t>
      </w:r>
    </w:p>
    <w:p w14:paraId="4B5613C7" w14:textId="7603F253" w:rsidR="00037D8E" w:rsidRPr="00037D8E" w:rsidRDefault="00037D8E" w:rsidP="00656200">
      <w:pPr>
        <w:jc w:val="center"/>
        <w:rPr>
          <w:rFonts w:cstheme="minorHAnsi"/>
          <w:b/>
          <w:bCs/>
          <w:color w:val="1A1A1B"/>
          <w:sz w:val="18"/>
          <w:szCs w:val="18"/>
          <w:shd w:val="clear" w:color="auto" w:fill="FFFFFF"/>
        </w:rPr>
      </w:pPr>
      <w:r w:rsidRPr="00037D8E">
        <w:rPr>
          <w:rFonts w:cstheme="minorHAnsi"/>
          <w:color w:val="000000"/>
          <w:sz w:val="18"/>
          <w:szCs w:val="18"/>
          <w:bdr w:val="none" w:sz="0" w:space="0" w:color="auto" w:frame="1"/>
        </w:rPr>
        <w:t xml:space="preserve">This </w:t>
      </w:r>
      <w:r>
        <w:rPr>
          <w:rFonts w:cstheme="minorHAnsi"/>
          <w:color w:val="000000"/>
          <w:sz w:val="18"/>
          <w:szCs w:val="18"/>
          <w:bdr w:val="none" w:sz="0" w:space="0" w:color="auto" w:frame="1"/>
        </w:rPr>
        <w:t>proposal</w:t>
      </w:r>
      <w:r w:rsidRPr="00037D8E">
        <w:rPr>
          <w:rFonts w:cstheme="minorHAnsi"/>
          <w:color w:val="000000"/>
          <w:sz w:val="18"/>
          <w:szCs w:val="18"/>
          <w:bdr w:val="none" w:sz="0" w:space="0" w:color="auto" w:frame="1"/>
        </w:rPr>
        <w:t xml:space="preserve"> is being issued on behalf of the Standards Committee of the Northeast Home Energy Rating System Alliance, which represents more than 260 Raters and 11 Providers from New Jersey to Maine.</w:t>
      </w:r>
    </w:p>
    <w:p w14:paraId="3484C98A" w14:textId="627E7B24" w:rsidR="00656200" w:rsidRPr="00742932" w:rsidRDefault="00656200">
      <w:pPr>
        <w:rPr>
          <w:rFonts w:ascii="Arial" w:hAnsi="Arial" w:cs="Arial"/>
          <w:b/>
          <w:bCs/>
          <w:color w:val="1A1A1B"/>
          <w:sz w:val="18"/>
          <w:szCs w:val="18"/>
          <w:shd w:val="clear" w:color="auto" w:fill="FFFFFF"/>
        </w:rPr>
      </w:pPr>
    </w:p>
    <w:p w14:paraId="79C8E6E7" w14:textId="11496FBD" w:rsidR="0011322F" w:rsidRPr="00037D8E" w:rsidRDefault="0011322F">
      <w:pPr>
        <w:rPr>
          <w:rFonts w:ascii="Arial" w:hAnsi="Arial" w:cs="Arial"/>
          <w:color w:val="1A1A1B"/>
          <w:sz w:val="18"/>
          <w:szCs w:val="18"/>
          <w:shd w:val="clear" w:color="auto" w:fill="FFFFFF"/>
        </w:rPr>
      </w:pPr>
      <w:r w:rsidRPr="00037D8E">
        <w:rPr>
          <w:rFonts w:ascii="Arial" w:hAnsi="Arial" w:cs="Arial"/>
          <w:b/>
          <w:bCs/>
          <w:color w:val="1A1A1B"/>
          <w:sz w:val="18"/>
          <w:szCs w:val="18"/>
          <w:shd w:val="clear" w:color="auto" w:fill="FFFFFF"/>
        </w:rPr>
        <w:t>Amendment:</w:t>
      </w:r>
      <w:r w:rsidRPr="00037D8E">
        <w:rPr>
          <w:rFonts w:ascii="Arial" w:hAnsi="Arial" w:cs="Arial"/>
          <w:color w:val="1A1A1B"/>
          <w:sz w:val="18"/>
          <w:szCs w:val="18"/>
          <w:shd w:val="clear" w:color="auto" w:fill="FFFFFF"/>
        </w:rPr>
        <w:t xml:space="preserve"> Remote QA Field Review</w:t>
      </w:r>
      <w:r w:rsidR="00A24CD1" w:rsidRPr="00037D8E">
        <w:rPr>
          <w:rFonts w:ascii="Arial" w:hAnsi="Arial" w:cs="Arial"/>
          <w:color w:val="1A1A1B"/>
          <w:sz w:val="18"/>
          <w:szCs w:val="18"/>
          <w:shd w:val="clear" w:color="auto" w:fill="FFFFFF"/>
        </w:rPr>
        <w:t>s</w:t>
      </w:r>
      <w:r w:rsidR="00FE1B75">
        <w:rPr>
          <w:rFonts w:ascii="Arial" w:hAnsi="Arial" w:cs="Arial"/>
          <w:color w:val="1A1A1B"/>
          <w:sz w:val="18"/>
          <w:szCs w:val="18"/>
          <w:shd w:val="clear" w:color="auto" w:fill="FFFFFF"/>
        </w:rPr>
        <w:t>/Inspections</w:t>
      </w:r>
    </w:p>
    <w:p w14:paraId="3A4EB66F" w14:textId="53E60487" w:rsidR="0011322F" w:rsidRPr="00037D8E" w:rsidRDefault="0011322F">
      <w:pPr>
        <w:rPr>
          <w:rFonts w:ascii="Arial" w:hAnsi="Arial" w:cs="Arial"/>
          <w:i/>
          <w:iCs/>
          <w:color w:val="808080" w:themeColor="background1" w:themeShade="80"/>
          <w:sz w:val="18"/>
          <w:szCs w:val="18"/>
          <w:shd w:val="clear" w:color="auto" w:fill="FFFFFF"/>
        </w:rPr>
      </w:pPr>
      <w:r w:rsidRPr="00037D8E">
        <w:rPr>
          <w:rFonts w:ascii="Arial" w:hAnsi="Arial" w:cs="Arial"/>
          <w:b/>
          <w:bCs/>
          <w:color w:val="1A1A1B"/>
          <w:sz w:val="18"/>
          <w:szCs w:val="18"/>
          <w:shd w:val="clear" w:color="auto" w:fill="FFFFFF"/>
        </w:rPr>
        <w:t>Proponent</w:t>
      </w:r>
      <w:r w:rsidRPr="00037D8E">
        <w:rPr>
          <w:rFonts w:ascii="Arial" w:hAnsi="Arial" w:cs="Arial"/>
          <w:color w:val="1A1A1B"/>
          <w:sz w:val="18"/>
          <w:szCs w:val="18"/>
          <w:shd w:val="clear" w:color="auto" w:fill="FFFFFF"/>
        </w:rPr>
        <w:t>: RESNET SDC</w:t>
      </w:r>
      <w:r w:rsidR="004F3281" w:rsidRPr="00037D8E">
        <w:rPr>
          <w:rFonts w:ascii="Arial" w:hAnsi="Arial" w:cs="Arial"/>
          <w:color w:val="1A1A1B"/>
          <w:sz w:val="18"/>
          <w:szCs w:val="18"/>
          <w:shd w:val="clear" w:color="auto" w:fill="FFFFFF"/>
        </w:rPr>
        <w:t>900</w:t>
      </w:r>
    </w:p>
    <w:p w14:paraId="0193037F" w14:textId="0B6390F7" w:rsidR="0011322F" w:rsidRPr="00037D8E" w:rsidRDefault="0011322F">
      <w:pPr>
        <w:rPr>
          <w:rFonts w:ascii="Arial" w:hAnsi="Arial" w:cs="Arial"/>
          <w:b/>
          <w:bCs/>
          <w:sz w:val="18"/>
          <w:szCs w:val="18"/>
          <w:shd w:val="clear" w:color="auto" w:fill="FFFFFF"/>
        </w:rPr>
      </w:pPr>
      <w:r w:rsidRPr="00037D8E">
        <w:rPr>
          <w:rFonts w:ascii="Arial" w:hAnsi="Arial" w:cs="Arial"/>
          <w:b/>
          <w:bCs/>
          <w:color w:val="1A1A1B"/>
          <w:sz w:val="18"/>
          <w:szCs w:val="18"/>
          <w:shd w:val="clear" w:color="auto" w:fill="FFFFFF"/>
        </w:rPr>
        <w:t>Applies to:</w:t>
      </w:r>
      <w:r w:rsidRPr="00037D8E">
        <w:rPr>
          <w:rFonts w:ascii="Arial" w:hAnsi="Arial" w:cs="Arial"/>
          <w:color w:val="1A1A1B"/>
          <w:sz w:val="18"/>
          <w:szCs w:val="18"/>
          <w:shd w:val="clear" w:color="auto" w:fill="FFFFFF"/>
        </w:rPr>
        <w:t xml:space="preserve"> </w:t>
      </w:r>
      <w:r w:rsidRPr="00037D8E">
        <w:rPr>
          <w:rFonts w:ascii="Arial" w:hAnsi="Arial" w:cs="Arial"/>
          <w:b/>
          <w:bCs/>
          <w:sz w:val="18"/>
          <w:szCs w:val="18"/>
          <w:shd w:val="clear" w:color="auto" w:fill="FFFFFF"/>
        </w:rPr>
        <w:t>RESNET MINHERS Chapter</w:t>
      </w:r>
      <w:r w:rsidR="00A24CD1" w:rsidRPr="00037D8E">
        <w:rPr>
          <w:rFonts w:ascii="Arial" w:hAnsi="Arial" w:cs="Arial"/>
          <w:b/>
          <w:bCs/>
          <w:sz w:val="18"/>
          <w:szCs w:val="18"/>
          <w:shd w:val="clear" w:color="auto" w:fill="FFFFFF"/>
        </w:rPr>
        <w:t xml:space="preserve"> 9 </w:t>
      </w:r>
    </w:p>
    <w:p w14:paraId="392C1B58" w14:textId="5FAB258B" w:rsidR="0078755D" w:rsidRPr="00037D8E" w:rsidRDefault="0011322F" w:rsidP="00A4487E">
      <w:pPr>
        <w:ind w:left="720"/>
        <w:rPr>
          <w:rFonts w:ascii="Arial" w:hAnsi="Arial" w:cs="Arial"/>
          <w:sz w:val="18"/>
          <w:szCs w:val="18"/>
          <w:shd w:val="clear" w:color="auto" w:fill="FFFFFF"/>
        </w:rPr>
      </w:pPr>
      <w:r w:rsidRPr="00037D8E">
        <w:rPr>
          <w:rFonts w:ascii="Arial" w:hAnsi="Arial" w:cs="Arial"/>
          <w:sz w:val="18"/>
          <w:szCs w:val="18"/>
          <w:shd w:val="clear" w:color="auto" w:fill="FFFFFF"/>
        </w:rPr>
        <w:t>904.3.3.1.5 "Remote" QA Field reviews. All HERS Raters must annually receive a minimum of one (1) on-site, in-person QA Field review on total annual Confirmed, Threshold or Sampled ratings completed. All RFIs must annually receive a minimum of one (1) on-site, in person QA field review on the total annual pre-drywall or final field inspections completed. All other QA Field reviews, for completed and pre-drywall homes, may be performed using a "remote" QA Field review methodology specified by RESNET.</w:t>
      </w:r>
    </w:p>
    <w:p w14:paraId="30F873F3" w14:textId="5B6F0BC0" w:rsidR="0011322F" w:rsidRPr="00037D8E" w:rsidRDefault="0011322F">
      <w:pPr>
        <w:rPr>
          <w:rFonts w:ascii="Arial" w:hAnsi="Arial" w:cs="Arial"/>
          <w:b/>
          <w:bCs/>
          <w:color w:val="1A1A1B"/>
          <w:sz w:val="18"/>
          <w:szCs w:val="18"/>
          <w:shd w:val="clear" w:color="auto" w:fill="FFFFFF"/>
        </w:rPr>
      </w:pPr>
      <w:r w:rsidRPr="00037D8E">
        <w:rPr>
          <w:rFonts w:ascii="Arial" w:hAnsi="Arial" w:cs="Arial"/>
          <w:b/>
          <w:bCs/>
          <w:color w:val="1A1A1B"/>
          <w:sz w:val="18"/>
          <w:szCs w:val="18"/>
          <w:shd w:val="clear" w:color="auto" w:fill="FFFFFF"/>
        </w:rPr>
        <w:t xml:space="preserve">Proposed Amendment: </w:t>
      </w:r>
    </w:p>
    <w:p w14:paraId="7C5B64A0" w14:textId="12CEE881" w:rsidR="00E801C7" w:rsidRPr="00037D8E" w:rsidRDefault="0011322F" w:rsidP="0011322F">
      <w:pPr>
        <w:ind w:left="720"/>
        <w:rPr>
          <w:rFonts w:ascii="Arial" w:hAnsi="Arial" w:cs="Arial"/>
          <w:color w:val="FF0000"/>
          <w:sz w:val="18"/>
          <w:szCs w:val="18"/>
          <w:shd w:val="clear" w:color="auto" w:fill="FFFFFF"/>
        </w:rPr>
      </w:pPr>
      <w:r w:rsidRPr="00037D8E">
        <w:rPr>
          <w:rFonts w:ascii="Arial" w:hAnsi="Arial" w:cs="Arial"/>
          <w:color w:val="1A1A1B"/>
          <w:sz w:val="18"/>
          <w:szCs w:val="18"/>
          <w:shd w:val="clear" w:color="auto" w:fill="FFFFFF"/>
        </w:rPr>
        <w:t xml:space="preserve">904.3.3.1.5 "Remote" QA Field reviews. All HERS Raters must annually receive a minimum of one (1) </w:t>
      </w:r>
      <w:r w:rsidRPr="00037D8E">
        <w:rPr>
          <w:rFonts w:ascii="Arial" w:hAnsi="Arial" w:cs="Arial"/>
          <w:strike/>
          <w:color w:val="FF0000"/>
          <w:sz w:val="18"/>
          <w:szCs w:val="18"/>
          <w:shd w:val="clear" w:color="auto" w:fill="FFFFFF"/>
        </w:rPr>
        <w:t>on-site, in-person</w:t>
      </w:r>
      <w:r w:rsidRPr="00037D8E">
        <w:rPr>
          <w:rFonts w:ascii="Arial" w:hAnsi="Arial" w:cs="Arial"/>
          <w:color w:val="FF0000"/>
          <w:sz w:val="18"/>
          <w:szCs w:val="18"/>
          <w:shd w:val="clear" w:color="auto" w:fill="FFFFFF"/>
        </w:rPr>
        <w:t xml:space="preserve"> </w:t>
      </w:r>
      <w:r w:rsidRPr="00037D8E">
        <w:rPr>
          <w:rFonts w:ascii="Arial" w:hAnsi="Arial" w:cs="Arial"/>
          <w:color w:val="1A1A1B"/>
          <w:sz w:val="18"/>
          <w:szCs w:val="18"/>
          <w:shd w:val="clear" w:color="auto" w:fill="FFFFFF"/>
        </w:rPr>
        <w:t xml:space="preserve">QA Field review on total annual Confirmed, Threshold or Sampled ratings completed. All RFIs must annually receive a minimum of one (1) </w:t>
      </w:r>
      <w:r w:rsidRPr="00037D8E">
        <w:rPr>
          <w:rFonts w:ascii="Arial" w:hAnsi="Arial" w:cs="Arial"/>
          <w:strike/>
          <w:color w:val="FF0000"/>
          <w:sz w:val="18"/>
          <w:szCs w:val="18"/>
          <w:shd w:val="clear" w:color="auto" w:fill="FFFFFF"/>
        </w:rPr>
        <w:t>on-site, in-person</w:t>
      </w:r>
      <w:r w:rsidRPr="00037D8E">
        <w:rPr>
          <w:rFonts w:ascii="Arial" w:hAnsi="Arial" w:cs="Arial"/>
          <w:color w:val="1A1A1B"/>
          <w:sz w:val="18"/>
          <w:szCs w:val="18"/>
          <w:shd w:val="clear" w:color="auto" w:fill="FFFFFF"/>
        </w:rPr>
        <w:t xml:space="preserve"> QA field review on the total annual pre-drywall or final field inspections completed. All </w:t>
      </w:r>
      <w:r w:rsidRPr="00037D8E">
        <w:rPr>
          <w:rFonts w:ascii="Arial" w:hAnsi="Arial" w:cs="Arial"/>
          <w:strike/>
          <w:color w:val="FF0000"/>
          <w:sz w:val="18"/>
          <w:szCs w:val="18"/>
          <w:shd w:val="clear" w:color="auto" w:fill="FFFFFF"/>
        </w:rPr>
        <w:t>other</w:t>
      </w:r>
      <w:r w:rsidRPr="00037D8E">
        <w:rPr>
          <w:rFonts w:ascii="Arial" w:hAnsi="Arial" w:cs="Arial"/>
          <w:color w:val="1A1A1B"/>
          <w:sz w:val="18"/>
          <w:szCs w:val="18"/>
          <w:shd w:val="clear" w:color="auto" w:fill="FFFFFF"/>
        </w:rPr>
        <w:t xml:space="preserve"> QA Field reviews, for completed and pre-drywall homes, may be performed using a "remote" QA Field review methodology specified by RESNET. </w:t>
      </w:r>
      <w:r w:rsidRPr="00037D8E">
        <w:rPr>
          <w:rFonts w:ascii="Arial" w:hAnsi="Arial" w:cs="Arial"/>
          <w:color w:val="FF0000"/>
          <w:sz w:val="18"/>
          <w:szCs w:val="18"/>
          <w:shd w:val="clear" w:color="auto" w:fill="FFFFFF"/>
        </w:rPr>
        <w:t xml:space="preserve">Providers are not required to provide a remote option for Field QAs but may require on-site QA </w:t>
      </w:r>
      <w:r w:rsidR="00586048" w:rsidRPr="00037D8E">
        <w:rPr>
          <w:rFonts w:ascii="Arial" w:hAnsi="Arial" w:cs="Arial"/>
          <w:color w:val="FF0000"/>
          <w:sz w:val="18"/>
          <w:szCs w:val="18"/>
          <w:shd w:val="clear" w:color="auto" w:fill="FFFFFF"/>
        </w:rPr>
        <w:t>inspections,</w:t>
      </w:r>
      <w:r w:rsidRPr="00037D8E">
        <w:rPr>
          <w:rFonts w:ascii="Arial" w:hAnsi="Arial" w:cs="Arial"/>
          <w:color w:val="FF0000"/>
          <w:sz w:val="18"/>
          <w:szCs w:val="18"/>
          <w:shd w:val="clear" w:color="auto" w:fill="FFFFFF"/>
        </w:rPr>
        <w:t xml:space="preserve"> when </w:t>
      </w:r>
      <w:r w:rsidR="00F5475C" w:rsidRPr="00037D8E">
        <w:rPr>
          <w:rFonts w:ascii="Arial" w:hAnsi="Arial" w:cs="Arial"/>
          <w:color w:val="FF0000"/>
          <w:sz w:val="18"/>
          <w:szCs w:val="18"/>
          <w:shd w:val="clear" w:color="auto" w:fill="FFFFFF"/>
        </w:rPr>
        <w:t>necessary,</w:t>
      </w:r>
      <w:r w:rsidRPr="00037D8E">
        <w:rPr>
          <w:rFonts w:ascii="Arial" w:hAnsi="Arial" w:cs="Arial"/>
          <w:color w:val="FF0000"/>
          <w:sz w:val="18"/>
          <w:szCs w:val="18"/>
          <w:shd w:val="clear" w:color="auto" w:fill="FFFFFF"/>
        </w:rPr>
        <w:t xml:space="preserve"> </w:t>
      </w:r>
      <w:r w:rsidR="004118A0" w:rsidRPr="00037D8E">
        <w:rPr>
          <w:rFonts w:ascii="Arial" w:hAnsi="Arial" w:cs="Arial"/>
          <w:color w:val="FF0000"/>
          <w:sz w:val="18"/>
          <w:szCs w:val="18"/>
          <w:shd w:val="clear" w:color="auto" w:fill="FFFFFF"/>
        </w:rPr>
        <w:t>as determined by the Provider</w:t>
      </w:r>
      <w:r w:rsidR="00500608" w:rsidRPr="00037D8E">
        <w:rPr>
          <w:rFonts w:ascii="Arial" w:hAnsi="Arial" w:cs="Arial"/>
          <w:color w:val="FF0000"/>
          <w:sz w:val="18"/>
          <w:szCs w:val="18"/>
          <w:shd w:val="clear" w:color="auto" w:fill="FFFFFF"/>
        </w:rPr>
        <w:t xml:space="preserve"> or at the request of the </w:t>
      </w:r>
      <w:r w:rsidRPr="00037D8E">
        <w:rPr>
          <w:rFonts w:ascii="Arial" w:hAnsi="Arial" w:cs="Arial"/>
          <w:color w:val="FF0000"/>
          <w:sz w:val="18"/>
          <w:szCs w:val="18"/>
          <w:shd w:val="clear" w:color="auto" w:fill="FFFFFF"/>
        </w:rPr>
        <w:t xml:space="preserve">Rater or RFI. </w:t>
      </w:r>
    </w:p>
    <w:p w14:paraId="2EA88C88" w14:textId="66E7A2C8" w:rsidR="0011322F" w:rsidRPr="00037D8E" w:rsidRDefault="0011322F" w:rsidP="0011322F">
      <w:pPr>
        <w:rPr>
          <w:rFonts w:ascii="Arial" w:hAnsi="Arial" w:cs="Arial"/>
          <w:b/>
          <w:bCs/>
          <w:sz w:val="18"/>
          <w:szCs w:val="18"/>
          <w:shd w:val="clear" w:color="auto" w:fill="FFFFFF"/>
        </w:rPr>
      </w:pPr>
      <w:r w:rsidRPr="00037D8E">
        <w:rPr>
          <w:rFonts w:ascii="Arial" w:hAnsi="Arial" w:cs="Arial"/>
          <w:b/>
          <w:bCs/>
          <w:sz w:val="18"/>
          <w:szCs w:val="18"/>
          <w:shd w:val="clear" w:color="auto" w:fill="FFFFFF"/>
        </w:rPr>
        <w:t>Background/Rationale:</w:t>
      </w:r>
    </w:p>
    <w:p w14:paraId="11CD3CA8" w14:textId="55E5880D" w:rsidR="00515266" w:rsidRPr="00037D8E" w:rsidRDefault="0011322F" w:rsidP="0011322F">
      <w:pPr>
        <w:rPr>
          <w:rFonts w:ascii="Arial" w:hAnsi="Arial" w:cs="Arial"/>
          <w:sz w:val="18"/>
          <w:szCs w:val="18"/>
          <w:shd w:val="clear" w:color="auto" w:fill="FFFFFF"/>
        </w:rPr>
      </w:pPr>
      <w:r w:rsidRPr="00037D8E">
        <w:rPr>
          <w:rFonts w:ascii="Arial" w:hAnsi="Arial" w:cs="Arial"/>
          <w:sz w:val="18"/>
          <w:szCs w:val="18"/>
          <w:shd w:val="clear" w:color="auto" w:fill="FFFFFF"/>
        </w:rPr>
        <w:t xml:space="preserve">Since the </w:t>
      </w:r>
      <w:r w:rsidR="00515266" w:rsidRPr="00037D8E">
        <w:rPr>
          <w:rFonts w:ascii="Arial" w:hAnsi="Arial" w:cs="Arial"/>
          <w:sz w:val="18"/>
          <w:szCs w:val="18"/>
          <w:shd w:val="clear" w:color="auto" w:fill="FFFFFF"/>
        </w:rPr>
        <w:t xml:space="preserve">March 2020 </w:t>
      </w:r>
      <w:r w:rsidRPr="00037D8E">
        <w:rPr>
          <w:rFonts w:ascii="Arial" w:hAnsi="Arial" w:cs="Arial"/>
          <w:sz w:val="18"/>
          <w:szCs w:val="18"/>
          <w:shd w:val="clear" w:color="auto" w:fill="FFFFFF"/>
        </w:rPr>
        <w:t xml:space="preserve">adoption of the Emergency COVID-19 </w:t>
      </w:r>
      <w:r w:rsidR="00A24CD1" w:rsidRPr="00037D8E">
        <w:rPr>
          <w:rFonts w:ascii="Arial" w:hAnsi="Arial" w:cs="Arial"/>
          <w:sz w:val="18"/>
          <w:szCs w:val="18"/>
          <w:shd w:val="clear" w:color="auto" w:fill="FFFFFF"/>
        </w:rPr>
        <w:t>provisions for Temporary Remote QA Field Observations</w:t>
      </w:r>
      <w:r w:rsidR="00D67694" w:rsidRPr="00037D8E">
        <w:rPr>
          <w:rFonts w:ascii="Arial" w:hAnsi="Arial" w:cs="Arial"/>
          <w:sz w:val="18"/>
          <w:szCs w:val="18"/>
          <w:shd w:val="clear" w:color="auto" w:fill="FFFFFF"/>
        </w:rPr>
        <w:t>,</w:t>
      </w:r>
      <w:r w:rsidR="00A24CD1" w:rsidRPr="00037D8E">
        <w:rPr>
          <w:rFonts w:ascii="Arial" w:hAnsi="Arial" w:cs="Arial"/>
          <w:sz w:val="18"/>
          <w:szCs w:val="18"/>
          <w:shd w:val="clear" w:color="auto" w:fill="FFFFFF"/>
        </w:rPr>
        <w:t xml:space="preserve"> both the necessity for and capacity to effectively perform the required associated tasks has increased greatly. </w:t>
      </w:r>
      <w:r w:rsidR="00515266" w:rsidRPr="00037D8E">
        <w:rPr>
          <w:rFonts w:ascii="Arial" w:hAnsi="Arial" w:cs="Arial"/>
          <w:sz w:val="18"/>
          <w:szCs w:val="18"/>
          <w:shd w:val="clear" w:color="auto" w:fill="FFFFFF"/>
        </w:rPr>
        <w:t xml:space="preserve">We now have more than 2 years of experience and data to effectively </w:t>
      </w:r>
      <w:r w:rsidR="00C84480" w:rsidRPr="00037D8E">
        <w:rPr>
          <w:rFonts w:ascii="Arial" w:hAnsi="Arial" w:cs="Arial"/>
          <w:sz w:val="18"/>
          <w:szCs w:val="18"/>
          <w:shd w:val="clear" w:color="auto" w:fill="FFFFFF"/>
        </w:rPr>
        <w:t>assess</w:t>
      </w:r>
      <w:r w:rsidR="00515266" w:rsidRPr="00037D8E">
        <w:rPr>
          <w:rFonts w:ascii="Arial" w:hAnsi="Arial" w:cs="Arial"/>
          <w:sz w:val="18"/>
          <w:szCs w:val="18"/>
          <w:shd w:val="clear" w:color="auto" w:fill="FFFFFF"/>
        </w:rPr>
        <w:t xml:space="preserve"> the</w:t>
      </w:r>
      <w:r w:rsidR="0078755D" w:rsidRPr="00037D8E">
        <w:rPr>
          <w:rFonts w:ascii="Arial" w:hAnsi="Arial" w:cs="Arial"/>
          <w:sz w:val="18"/>
          <w:szCs w:val="18"/>
          <w:shd w:val="clear" w:color="auto" w:fill="FFFFFF"/>
        </w:rPr>
        <w:t xml:space="preserve"> </w:t>
      </w:r>
      <w:r w:rsidR="00A24CD1" w:rsidRPr="00037D8E">
        <w:rPr>
          <w:rFonts w:ascii="Arial" w:hAnsi="Arial" w:cs="Arial"/>
          <w:sz w:val="18"/>
          <w:szCs w:val="18"/>
          <w:shd w:val="clear" w:color="auto" w:fill="FFFFFF"/>
        </w:rPr>
        <w:t>social, economic, and environmental benefits of performing remote inspection</w:t>
      </w:r>
      <w:r w:rsidR="00515266" w:rsidRPr="00037D8E">
        <w:rPr>
          <w:rFonts w:ascii="Arial" w:hAnsi="Arial" w:cs="Arial"/>
          <w:sz w:val="18"/>
          <w:szCs w:val="18"/>
          <w:shd w:val="clear" w:color="auto" w:fill="FFFFFF"/>
        </w:rPr>
        <w:t xml:space="preserve">s. </w:t>
      </w:r>
    </w:p>
    <w:p w14:paraId="3400826A" w14:textId="45127681" w:rsidR="00DD6C34" w:rsidRPr="00037D8E" w:rsidRDefault="00515266" w:rsidP="0011322F">
      <w:pPr>
        <w:rPr>
          <w:rFonts w:ascii="Arial" w:hAnsi="Arial" w:cs="Arial"/>
          <w:sz w:val="18"/>
          <w:szCs w:val="18"/>
          <w:shd w:val="clear" w:color="auto" w:fill="FFFFFF"/>
        </w:rPr>
      </w:pPr>
      <w:r w:rsidRPr="00037D8E">
        <w:rPr>
          <w:rFonts w:ascii="Arial" w:hAnsi="Arial" w:cs="Arial"/>
          <w:b/>
          <w:bCs/>
          <w:sz w:val="18"/>
          <w:szCs w:val="18"/>
          <w:shd w:val="clear" w:color="auto" w:fill="FFFFFF"/>
        </w:rPr>
        <w:t>Social</w:t>
      </w:r>
      <w:r w:rsidR="0078755D" w:rsidRPr="00037D8E">
        <w:rPr>
          <w:rFonts w:ascii="Arial" w:hAnsi="Arial" w:cs="Arial"/>
          <w:b/>
          <w:bCs/>
          <w:sz w:val="18"/>
          <w:szCs w:val="18"/>
          <w:shd w:val="clear" w:color="auto" w:fill="FFFFFF"/>
        </w:rPr>
        <w:t xml:space="preserve"> Impacts</w:t>
      </w:r>
      <w:r w:rsidRPr="00037D8E">
        <w:rPr>
          <w:rFonts w:ascii="Arial" w:hAnsi="Arial" w:cs="Arial"/>
          <w:b/>
          <w:bCs/>
          <w:sz w:val="18"/>
          <w:szCs w:val="18"/>
          <w:shd w:val="clear" w:color="auto" w:fill="FFFFFF"/>
        </w:rPr>
        <w:t>:</w:t>
      </w:r>
      <w:r w:rsidRPr="00037D8E">
        <w:rPr>
          <w:rFonts w:ascii="Arial" w:hAnsi="Arial" w:cs="Arial"/>
          <w:sz w:val="18"/>
          <w:szCs w:val="18"/>
          <w:shd w:val="clear" w:color="auto" w:fill="FFFFFF"/>
        </w:rPr>
        <w:t xml:space="preserve"> Many families </w:t>
      </w:r>
      <w:r w:rsidR="00C84480" w:rsidRPr="00037D8E">
        <w:rPr>
          <w:rFonts w:ascii="Arial" w:hAnsi="Arial" w:cs="Arial"/>
          <w:sz w:val="18"/>
          <w:szCs w:val="18"/>
          <w:shd w:val="clear" w:color="auto" w:fill="FFFFFF"/>
        </w:rPr>
        <w:t>were forced</w:t>
      </w:r>
      <w:r w:rsidRPr="00037D8E">
        <w:rPr>
          <w:rFonts w:ascii="Arial" w:hAnsi="Arial" w:cs="Arial"/>
          <w:sz w:val="18"/>
          <w:szCs w:val="18"/>
          <w:shd w:val="clear" w:color="auto" w:fill="FFFFFF"/>
        </w:rPr>
        <w:t xml:space="preserve"> to change their work/life habits to accommodate changes due to the pandemic. The ability to have more of the workforce able to work from a home or </w:t>
      </w:r>
      <w:r w:rsidR="00C84480" w:rsidRPr="00037D8E">
        <w:rPr>
          <w:rFonts w:ascii="Arial" w:hAnsi="Arial" w:cs="Arial"/>
          <w:sz w:val="18"/>
          <w:szCs w:val="18"/>
          <w:shd w:val="clear" w:color="auto" w:fill="FFFFFF"/>
        </w:rPr>
        <w:t xml:space="preserve">local </w:t>
      </w:r>
      <w:r w:rsidRPr="00037D8E">
        <w:rPr>
          <w:rFonts w:ascii="Arial" w:hAnsi="Arial" w:cs="Arial"/>
          <w:sz w:val="18"/>
          <w:szCs w:val="18"/>
          <w:shd w:val="clear" w:color="auto" w:fill="FFFFFF"/>
        </w:rPr>
        <w:t xml:space="preserve">office setting has allowed for changes in roles that may not be </w:t>
      </w:r>
      <w:r w:rsidR="00A908F0" w:rsidRPr="00037D8E">
        <w:rPr>
          <w:rFonts w:ascii="Arial" w:hAnsi="Arial" w:cs="Arial"/>
          <w:sz w:val="18"/>
          <w:szCs w:val="18"/>
          <w:shd w:val="clear" w:color="auto" w:fill="FFFFFF"/>
        </w:rPr>
        <w:t>easily</w:t>
      </w:r>
      <w:r w:rsidRPr="00037D8E">
        <w:rPr>
          <w:rFonts w:ascii="Arial" w:hAnsi="Arial" w:cs="Arial"/>
          <w:sz w:val="18"/>
          <w:szCs w:val="18"/>
          <w:shd w:val="clear" w:color="auto" w:fill="FFFFFF"/>
        </w:rPr>
        <w:t xml:space="preserve"> accommodated if forced to return to field</w:t>
      </w:r>
      <w:r w:rsidR="00C84480" w:rsidRPr="00037D8E">
        <w:rPr>
          <w:rFonts w:ascii="Arial" w:hAnsi="Arial" w:cs="Arial"/>
          <w:sz w:val="18"/>
          <w:szCs w:val="18"/>
          <w:shd w:val="clear" w:color="auto" w:fill="FFFFFF"/>
        </w:rPr>
        <w:t>-</w:t>
      </w:r>
      <w:r w:rsidR="009A1F42" w:rsidRPr="00037D8E">
        <w:rPr>
          <w:rFonts w:ascii="Arial" w:hAnsi="Arial" w:cs="Arial"/>
          <w:sz w:val="18"/>
          <w:szCs w:val="18"/>
          <w:shd w:val="clear" w:color="auto" w:fill="FFFFFF"/>
        </w:rPr>
        <w:t>forward</w:t>
      </w:r>
      <w:r w:rsidRPr="00037D8E">
        <w:rPr>
          <w:rFonts w:ascii="Arial" w:hAnsi="Arial" w:cs="Arial"/>
          <w:sz w:val="18"/>
          <w:szCs w:val="18"/>
          <w:shd w:val="clear" w:color="auto" w:fill="FFFFFF"/>
        </w:rPr>
        <w:t xml:space="preserve"> operations.</w:t>
      </w:r>
      <w:r w:rsidR="00DD6C34" w:rsidRPr="00037D8E">
        <w:rPr>
          <w:rFonts w:ascii="Arial" w:hAnsi="Arial" w:cs="Arial"/>
          <w:sz w:val="18"/>
          <w:szCs w:val="18"/>
          <w:shd w:val="clear" w:color="auto" w:fill="FFFFFF"/>
        </w:rPr>
        <w:t xml:space="preserve"> </w:t>
      </w:r>
    </w:p>
    <w:p w14:paraId="1480BE7E" w14:textId="06A98C90" w:rsidR="00515266" w:rsidRPr="00037D8E" w:rsidRDefault="00232A0E" w:rsidP="0011322F">
      <w:pPr>
        <w:rPr>
          <w:rFonts w:ascii="Arial" w:hAnsi="Arial" w:cs="Arial"/>
          <w:sz w:val="18"/>
          <w:szCs w:val="18"/>
          <w:shd w:val="clear" w:color="auto" w:fill="FFFFFF"/>
        </w:rPr>
      </w:pPr>
      <w:r w:rsidRPr="00037D8E">
        <w:rPr>
          <w:rFonts w:ascii="Arial" w:hAnsi="Arial" w:cs="Arial"/>
          <w:sz w:val="18"/>
          <w:szCs w:val="18"/>
          <w:shd w:val="clear" w:color="auto" w:fill="FFFFFF"/>
        </w:rPr>
        <w:t xml:space="preserve">Remote inspections </w:t>
      </w:r>
      <w:r w:rsidR="00DD6C34" w:rsidRPr="00037D8E">
        <w:rPr>
          <w:rFonts w:ascii="Arial" w:hAnsi="Arial" w:cs="Arial"/>
          <w:sz w:val="18"/>
          <w:szCs w:val="18"/>
          <w:shd w:val="clear" w:color="auto" w:fill="FFFFFF"/>
        </w:rPr>
        <w:t xml:space="preserve">may </w:t>
      </w:r>
      <w:r w:rsidRPr="00037D8E">
        <w:rPr>
          <w:rFonts w:ascii="Arial" w:hAnsi="Arial" w:cs="Arial"/>
          <w:sz w:val="18"/>
          <w:szCs w:val="18"/>
          <w:shd w:val="clear" w:color="auto" w:fill="FFFFFF"/>
        </w:rPr>
        <w:t>also a</w:t>
      </w:r>
      <w:r w:rsidR="00456CE3" w:rsidRPr="00037D8E">
        <w:rPr>
          <w:rFonts w:ascii="Arial" w:hAnsi="Arial" w:cs="Arial"/>
          <w:sz w:val="18"/>
          <w:szCs w:val="18"/>
          <w:shd w:val="clear" w:color="auto" w:fill="FFFFFF"/>
        </w:rPr>
        <w:t xml:space="preserve">llow for additional </w:t>
      </w:r>
      <w:r w:rsidRPr="00037D8E">
        <w:rPr>
          <w:rFonts w:ascii="Arial" w:hAnsi="Arial" w:cs="Arial"/>
          <w:sz w:val="18"/>
          <w:szCs w:val="18"/>
          <w:shd w:val="clear" w:color="auto" w:fill="FFFFFF"/>
        </w:rPr>
        <w:t xml:space="preserve">workforce </w:t>
      </w:r>
      <w:r w:rsidR="00456CE3" w:rsidRPr="00037D8E">
        <w:rPr>
          <w:rFonts w:ascii="Arial" w:hAnsi="Arial" w:cs="Arial"/>
          <w:sz w:val="18"/>
          <w:szCs w:val="18"/>
          <w:shd w:val="clear" w:color="auto" w:fill="FFFFFF"/>
        </w:rPr>
        <w:t>expansion to federally protected</w:t>
      </w:r>
      <w:r w:rsidR="00EF082F" w:rsidRPr="00037D8E">
        <w:rPr>
          <w:rFonts w:ascii="Arial" w:hAnsi="Arial" w:cs="Arial"/>
          <w:sz w:val="18"/>
          <w:szCs w:val="18"/>
          <w:shd w:val="clear" w:color="auto" w:fill="FFFFFF"/>
        </w:rPr>
        <w:t xml:space="preserve"> status</w:t>
      </w:r>
      <w:r w:rsidR="00456CE3" w:rsidRPr="00037D8E">
        <w:rPr>
          <w:rFonts w:ascii="Arial" w:hAnsi="Arial" w:cs="Arial"/>
          <w:sz w:val="18"/>
          <w:szCs w:val="18"/>
          <w:shd w:val="clear" w:color="auto" w:fill="FFFFFF"/>
        </w:rPr>
        <w:t xml:space="preserve"> categories</w:t>
      </w:r>
      <w:r w:rsidR="00EF082F" w:rsidRPr="00037D8E">
        <w:rPr>
          <w:rFonts w:ascii="Arial" w:hAnsi="Arial" w:cs="Arial"/>
          <w:sz w:val="18"/>
          <w:szCs w:val="18"/>
          <w:shd w:val="clear" w:color="auto" w:fill="FFFFFF"/>
        </w:rPr>
        <w:t xml:space="preserve"> (EEOC) </w:t>
      </w:r>
      <w:r w:rsidR="00456CE3" w:rsidRPr="00037D8E">
        <w:rPr>
          <w:rFonts w:ascii="Arial" w:hAnsi="Arial" w:cs="Arial"/>
          <w:sz w:val="18"/>
          <w:szCs w:val="18"/>
          <w:shd w:val="clear" w:color="auto" w:fill="FFFFFF"/>
        </w:rPr>
        <w:t xml:space="preserve">such as </w:t>
      </w:r>
      <w:r w:rsidR="00BF1539" w:rsidRPr="00037D8E">
        <w:rPr>
          <w:rFonts w:ascii="Arial" w:hAnsi="Arial" w:cs="Arial"/>
          <w:sz w:val="18"/>
          <w:szCs w:val="18"/>
          <w:shd w:val="clear" w:color="auto" w:fill="FFFFFF"/>
        </w:rPr>
        <w:t>physically impaired employe</w:t>
      </w:r>
      <w:r w:rsidR="00521E8A" w:rsidRPr="00037D8E">
        <w:rPr>
          <w:rFonts w:ascii="Arial" w:hAnsi="Arial" w:cs="Arial"/>
          <w:sz w:val="18"/>
          <w:szCs w:val="18"/>
          <w:shd w:val="clear" w:color="auto" w:fill="FFFFFF"/>
        </w:rPr>
        <w:t>es</w:t>
      </w:r>
      <w:r w:rsidR="006179B6" w:rsidRPr="00037D8E">
        <w:rPr>
          <w:rFonts w:ascii="Arial" w:hAnsi="Arial" w:cs="Arial"/>
          <w:sz w:val="18"/>
          <w:szCs w:val="18"/>
          <w:shd w:val="clear" w:color="auto" w:fill="FFFFFF"/>
        </w:rPr>
        <w:t xml:space="preserve"> who may not be able to easily access inspection areas</w:t>
      </w:r>
      <w:r w:rsidR="00456CE3" w:rsidRPr="00037D8E">
        <w:rPr>
          <w:rFonts w:ascii="Arial" w:hAnsi="Arial" w:cs="Arial"/>
          <w:sz w:val="18"/>
          <w:szCs w:val="18"/>
          <w:shd w:val="clear" w:color="auto" w:fill="FFFFFF"/>
        </w:rPr>
        <w:t xml:space="preserve">. </w:t>
      </w:r>
    </w:p>
    <w:p w14:paraId="02A07936" w14:textId="608D8EFD" w:rsidR="00515266" w:rsidRPr="00037D8E" w:rsidRDefault="00515266" w:rsidP="0011322F">
      <w:pPr>
        <w:rPr>
          <w:rFonts w:ascii="Arial" w:hAnsi="Arial" w:cs="Arial"/>
          <w:sz w:val="18"/>
          <w:szCs w:val="18"/>
          <w:shd w:val="clear" w:color="auto" w:fill="FFFFFF"/>
        </w:rPr>
      </w:pPr>
      <w:r w:rsidRPr="00037D8E">
        <w:rPr>
          <w:rFonts w:ascii="Arial" w:hAnsi="Arial" w:cs="Arial"/>
          <w:b/>
          <w:bCs/>
          <w:sz w:val="18"/>
          <w:szCs w:val="18"/>
          <w:shd w:val="clear" w:color="auto" w:fill="FFFFFF"/>
        </w:rPr>
        <w:t>Economic</w:t>
      </w:r>
      <w:r w:rsidR="0078755D" w:rsidRPr="00037D8E">
        <w:rPr>
          <w:rFonts w:ascii="Arial" w:hAnsi="Arial" w:cs="Arial"/>
          <w:b/>
          <w:bCs/>
          <w:sz w:val="18"/>
          <w:szCs w:val="18"/>
          <w:shd w:val="clear" w:color="auto" w:fill="FFFFFF"/>
        </w:rPr>
        <w:t xml:space="preserve"> Impacts</w:t>
      </w:r>
      <w:r w:rsidRPr="00037D8E">
        <w:rPr>
          <w:rFonts w:ascii="Arial" w:hAnsi="Arial" w:cs="Arial"/>
          <w:b/>
          <w:bCs/>
          <w:sz w:val="18"/>
          <w:szCs w:val="18"/>
          <w:shd w:val="clear" w:color="auto" w:fill="FFFFFF"/>
        </w:rPr>
        <w:t>:</w:t>
      </w:r>
      <w:r w:rsidRPr="00037D8E">
        <w:rPr>
          <w:rFonts w:ascii="Arial" w:hAnsi="Arial" w:cs="Arial"/>
          <w:sz w:val="18"/>
          <w:szCs w:val="18"/>
          <w:shd w:val="clear" w:color="auto" w:fill="FFFFFF"/>
        </w:rPr>
        <w:t xml:space="preserve"> The</w:t>
      </w:r>
      <w:r w:rsidR="00EF082F" w:rsidRPr="00037D8E">
        <w:rPr>
          <w:rFonts w:ascii="Arial" w:hAnsi="Arial" w:cs="Arial"/>
          <w:sz w:val="18"/>
          <w:szCs w:val="18"/>
          <w:shd w:val="clear" w:color="auto" w:fill="FFFFFF"/>
        </w:rPr>
        <w:t xml:space="preserve"> emergency</w:t>
      </w:r>
      <w:r w:rsidRPr="00037D8E">
        <w:rPr>
          <w:rFonts w:ascii="Arial" w:hAnsi="Arial" w:cs="Arial"/>
          <w:sz w:val="18"/>
          <w:szCs w:val="18"/>
          <w:shd w:val="clear" w:color="auto" w:fill="FFFFFF"/>
        </w:rPr>
        <w:t xml:space="preserve"> provisions were put into place in response to a specific </w:t>
      </w:r>
      <w:r w:rsidR="00EF082F" w:rsidRPr="00037D8E">
        <w:rPr>
          <w:rFonts w:ascii="Arial" w:hAnsi="Arial" w:cs="Arial"/>
          <w:sz w:val="18"/>
          <w:szCs w:val="18"/>
          <w:shd w:val="clear" w:color="auto" w:fill="FFFFFF"/>
        </w:rPr>
        <w:t>environmental event (</w:t>
      </w:r>
      <w:r w:rsidR="00B8363B" w:rsidRPr="00037D8E">
        <w:rPr>
          <w:rFonts w:ascii="Arial" w:hAnsi="Arial" w:cs="Arial"/>
          <w:sz w:val="18"/>
          <w:szCs w:val="18"/>
          <w:shd w:val="clear" w:color="auto" w:fill="FFFFFF"/>
        </w:rPr>
        <w:t xml:space="preserve">COVID-19 </w:t>
      </w:r>
      <w:r w:rsidRPr="00037D8E">
        <w:rPr>
          <w:rFonts w:ascii="Arial" w:hAnsi="Arial" w:cs="Arial"/>
          <w:sz w:val="18"/>
          <w:szCs w:val="18"/>
          <w:shd w:val="clear" w:color="auto" w:fill="FFFFFF"/>
        </w:rPr>
        <w:t>pandemic</w:t>
      </w:r>
      <w:r w:rsidR="00EF082F" w:rsidRPr="00037D8E">
        <w:rPr>
          <w:rFonts w:ascii="Arial" w:hAnsi="Arial" w:cs="Arial"/>
          <w:sz w:val="18"/>
          <w:szCs w:val="18"/>
          <w:shd w:val="clear" w:color="auto" w:fill="FFFFFF"/>
        </w:rPr>
        <w:t>)</w:t>
      </w:r>
      <w:r w:rsidRPr="00037D8E">
        <w:rPr>
          <w:rFonts w:ascii="Arial" w:hAnsi="Arial" w:cs="Arial"/>
          <w:sz w:val="18"/>
          <w:szCs w:val="18"/>
          <w:shd w:val="clear" w:color="auto" w:fill="FFFFFF"/>
        </w:rPr>
        <w:t xml:space="preserve">. Since our world continues to </w:t>
      </w:r>
      <w:r w:rsidR="00500608" w:rsidRPr="00037D8E">
        <w:rPr>
          <w:rFonts w:ascii="Arial" w:hAnsi="Arial" w:cs="Arial"/>
          <w:sz w:val="18"/>
          <w:szCs w:val="18"/>
          <w:shd w:val="clear" w:color="auto" w:fill="FFFFFF"/>
        </w:rPr>
        <w:t>“</w:t>
      </w:r>
      <w:hyperlink r:id="rId9" w:history="1">
        <w:r w:rsidRPr="00037D8E">
          <w:rPr>
            <w:rStyle w:val="Hyperlink"/>
            <w:rFonts w:ascii="Arial" w:hAnsi="Arial" w:cs="Arial"/>
            <w:color w:val="auto"/>
            <w:sz w:val="18"/>
            <w:szCs w:val="18"/>
            <w:shd w:val="clear" w:color="auto" w:fill="FFFFFF"/>
          </w:rPr>
          <w:t>change dramatically all around us</w:t>
        </w:r>
      </w:hyperlink>
      <w:r w:rsidR="00500608" w:rsidRPr="00037D8E">
        <w:rPr>
          <w:rFonts w:ascii="Arial" w:hAnsi="Arial" w:cs="Arial"/>
          <w:sz w:val="18"/>
          <w:szCs w:val="18"/>
          <w:shd w:val="clear" w:color="auto" w:fill="FFFFFF"/>
        </w:rPr>
        <w:t>”</w:t>
      </w:r>
      <w:r w:rsidR="004A1980" w:rsidRPr="00037D8E">
        <w:rPr>
          <w:rStyle w:val="FootnoteReference"/>
          <w:rFonts w:ascii="Arial" w:hAnsi="Arial" w:cs="Arial"/>
          <w:sz w:val="18"/>
          <w:szCs w:val="18"/>
          <w:shd w:val="clear" w:color="auto" w:fill="FFFFFF"/>
        </w:rPr>
        <w:footnoteReference w:id="2"/>
      </w:r>
      <w:r w:rsidRPr="00037D8E">
        <w:rPr>
          <w:rFonts w:ascii="Arial" w:hAnsi="Arial" w:cs="Arial"/>
          <w:sz w:val="18"/>
          <w:szCs w:val="18"/>
          <w:shd w:val="clear" w:color="auto" w:fill="FFFFFF"/>
        </w:rPr>
        <w:t xml:space="preserve">, </w:t>
      </w:r>
      <w:r w:rsidR="00500608" w:rsidRPr="00037D8E">
        <w:rPr>
          <w:rFonts w:ascii="Arial" w:hAnsi="Arial" w:cs="Arial"/>
          <w:sz w:val="18"/>
          <w:szCs w:val="18"/>
          <w:shd w:val="clear" w:color="auto" w:fill="FFFFFF"/>
        </w:rPr>
        <w:t xml:space="preserve">we </w:t>
      </w:r>
      <w:r w:rsidR="00456CE3" w:rsidRPr="00037D8E">
        <w:rPr>
          <w:rFonts w:ascii="Arial" w:hAnsi="Arial" w:cs="Arial"/>
          <w:sz w:val="18"/>
          <w:szCs w:val="18"/>
          <w:shd w:val="clear" w:color="auto" w:fill="FFFFFF"/>
        </w:rPr>
        <w:t>are experiencing greater economic stress</w:t>
      </w:r>
      <w:r w:rsidR="00EF082F" w:rsidRPr="00037D8E">
        <w:rPr>
          <w:rFonts w:ascii="Arial" w:hAnsi="Arial" w:cs="Arial"/>
          <w:sz w:val="18"/>
          <w:szCs w:val="18"/>
          <w:shd w:val="clear" w:color="auto" w:fill="FFFFFF"/>
        </w:rPr>
        <w:t xml:space="preserve"> thus requiring</w:t>
      </w:r>
      <w:r w:rsidR="00864298" w:rsidRPr="00037D8E">
        <w:rPr>
          <w:rFonts w:ascii="Arial" w:hAnsi="Arial" w:cs="Arial"/>
          <w:sz w:val="18"/>
          <w:szCs w:val="18"/>
          <w:shd w:val="clear" w:color="auto" w:fill="FFFFFF"/>
        </w:rPr>
        <w:t xml:space="preserve"> an</w:t>
      </w:r>
      <w:r w:rsidR="00EF082F" w:rsidRPr="00037D8E">
        <w:rPr>
          <w:rFonts w:ascii="Arial" w:hAnsi="Arial" w:cs="Arial"/>
          <w:sz w:val="18"/>
          <w:szCs w:val="18"/>
          <w:shd w:val="clear" w:color="auto" w:fill="FFFFFF"/>
        </w:rPr>
        <w:t xml:space="preserve"> increased need for cost reduction strategies for both individuals and businesses. The immediate and most obvious economic benefits </w:t>
      </w:r>
      <w:r w:rsidR="006816F4" w:rsidRPr="00037D8E">
        <w:rPr>
          <w:rFonts w:ascii="Arial" w:hAnsi="Arial" w:cs="Arial"/>
          <w:sz w:val="18"/>
          <w:szCs w:val="18"/>
          <w:shd w:val="clear" w:color="auto" w:fill="FFFFFF"/>
        </w:rPr>
        <w:t>of</w:t>
      </w:r>
      <w:r w:rsidR="00232A0E" w:rsidRPr="00037D8E">
        <w:rPr>
          <w:rFonts w:ascii="Arial" w:hAnsi="Arial" w:cs="Arial"/>
          <w:sz w:val="18"/>
          <w:szCs w:val="18"/>
          <w:shd w:val="clear" w:color="auto" w:fill="FFFFFF"/>
        </w:rPr>
        <w:t xml:space="preserve"> remote inspections/QA </w:t>
      </w:r>
      <w:r w:rsidR="00EF082F" w:rsidRPr="00037D8E">
        <w:rPr>
          <w:rFonts w:ascii="Arial" w:hAnsi="Arial" w:cs="Arial"/>
          <w:sz w:val="18"/>
          <w:szCs w:val="18"/>
          <w:shd w:val="clear" w:color="auto" w:fill="FFFFFF"/>
        </w:rPr>
        <w:t xml:space="preserve">are directly </w:t>
      </w:r>
      <w:r w:rsidR="00232A0E" w:rsidRPr="00037D8E">
        <w:rPr>
          <w:rFonts w:ascii="Arial" w:hAnsi="Arial" w:cs="Arial"/>
          <w:sz w:val="18"/>
          <w:szCs w:val="18"/>
          <w:shd w:val="clear" w:color="auto" w:fill="FFFFFF"/>
        </w:rPr>
        <w:t xml:space="preserve">related to </w:t>
      </w:r>
      <w:r w:rsidR="00EF082F" w:rsidRPr="00037D8E">
        <w:rPr>
          <w:rFonts w:ascii="Arial" w:hAnsi="Arial" w:cs="Arial"/>
          <w:sz w:val="18"/>
          <w:szCs w:val="18"/>
          <w:shd w:val="clear" w:color="auto" w:fill="FFFFFF"/>
        </w:rPr>
        <w:t>less road travel time</w:t>
      </w:r>
      <w:r w:rsidR="00232A0E" w:rsidRPr="00037D8E">
        <w:rPr>
          <w:rFonts w:ascii="Arial" w:hAnsi="Arial" w:cs="Arial"/>
          <w:sz w:val="18"/>
          <w:szCs w:val="18"/>
          <w:shd w:val="clear" w:color="auto" w:fill="FFFFFF"/>
        </w:rPr>
        <w:t xml:space="preserve">, </w:t>
      </w:r>
      <w:r w:rsidR="00EF082F" w:rsidRPr="00037D8E">
        <w:rPr>
          <w:rFonts w:ascii="Arial" w:hAnsi="Arial" w:cs="Arial"/>
          <w:sz w:val="18"/>
          <w:szCs w:val="18"/>
          <w:shd w:val="clear" w:color="auto" w:fill="FFFFFF"/>
        </w:rPr>
        <w:t xml:space="preserve">fuel </w:t>
      </w:r>
      <w:r w:rsidR="00232A0E" w:rsidRPr="00037D8E">
        <w:rPr>
          <w:rFonts w:ascii="Arial" w:hAnsi="Arial" w:cs="Arial"/>
          <w:sz w:val="18"/>
          <w:szCs w:val="18"/>
          <w:shd w:val="clear" w:color="auto" w:fill="FFFFFF"/>
        </w:rPr>
        <w:t>costs</w:t>
      </w:r>
      <w:r w:rsidR="00864298" w:rsidRPr="00037D8E">
        <w:rPr>
          <w:rFonts w:ascii="Arial" w:hAnsi="Arial" w:cs="Arial"/>
          <w:sz w:val="18"/>
          <w:szCs w:val="18"/>
          <w:shd w:val="clear" w:color="auto" w:fill="FFFFFF"/>
        </w:rPr>
        <w:t>,</w:t>
      </w:r>
      <w:r w:rsidR="00232A0E" w:rsidRPr="00037D8E">
        <w:rPr>
          <w:rFonts w:ascii="Arial" w:hAnsi="Arial" w:cs="Arial"/>
          <w:sz w:val="18"/>
          <w:szCs w:val="18"/>
          <w:shd w:val="clear" w:color="auto" w:fill="FFFFFF"/>
        </w:rPr>
        <w:t xml:space="preserve"> and scheduling flexibility (not having to use fuel and time to get to a site that’s not ready)</w:t>
      </w:r>
      <w:r w:rsidR="00EF082F" w:rsidRPr="00037D8E">
        <w:rPr>
          <w:rFonts w:ascii="Arial" w:hAnsi="Arial" w:cs="Arial"/>
          <w:sz w:val="18"/>
          <w:szCs w:val="18"/>
          <w:shd w:val="clear" w:color="auto" w:fill="FFFFFF"/>
        </w:rPr>
        <w:t xml:space="preserve">. </w:t>
      </w:r>
      <w:r w:rsidR="00B8363B" w:rsidRPr="00037D8E">
        <w:rPr>
          <w:rFonts w:ascii="Arial" w:hAnsi="Arial" w:cs="Arial"/>
          <w:sz w:val="18"/>
          <w:szCs w:val="18"/>
          <w:shd w:val="clear" w:color="auto" w:fill="FFFFFF"/>
        </w:rPr>
        <w:t xml:space="preserve">Additional economic benefits may come in the form of </w:t>
      </w:r>
      <w:r w:rsidR="00232A0E" w:rsidRPr="00037D8E">
        <w:rPr>
          <w:rFonts w:ascii="Arial" w:hAnsi="Arial" w:cs="Arial"/>
          <w:sz w:val="18"/>
          <w:szCs w:val="18"/>
          <w:shd w:val="clear" w:color="auto" w:fill="FFFFFF"/>
        </w:rPr>
        <w:t xml:space="preserve">discounted rates, and the ability to automate systems such as online inspection booking.  </w:t>
      </w:r>
    </w:p>
    <w:p w14:paraId="667380D0" w14:textId="7281DF11" w:rsidR="00DD6C34" w:rsidRPr="00037D8E" w:rsidRDefault="00DD6C34" w:rsidP="00DD6C34">
      <w:pPr>
        <w:rPr>
          <w:rFonts w:ascii="Arial" w:hAnsi="Arial" w:cs="Arial"/>
          <w:sz w:val="18"/>
          <w:szCs w:val="18"/>
          <w:shd w:val="clear" w:color="auto" w:fill="FFFFFF"/>
        </w:rPr>
      </w:pPr>
      <w:r w:rsidRPr="00037D8E">
        <w:rPr>
          <w:rFonts w:ascii="Arial" w:hAnsi="Arial" w:cs="Arial"/>
          <w:sz w:val="18"/>
          <w:szCs w:val="18"/>
          <w:shd w:val="clear" w:color="auto" w:fill="FFFFFF"/>
        </w:rPr>
        <w:t>The use of this Standard as written is advantageous only to those firms performing more th</w:t>
      </w:r>
      <w:r w:rsidR="006816F4" w:rsidRPr="00037D8E">
        <w:rPr>
          <w:rFonts w:ascii="Arial" w:hAnsi="Arial" w:cs="Arial"/>
          <w:sz w:val="18"/>
          <w:szCs w:val="18"/>
          <w:shd w:val="clear" w:color="auto" w:fill="FFFFFF"/>
        </w:rPr>
        <w:t>a</w:t>
      </w:r>
      <w:r w:rsidRPr="00037D8E">
        <w:rPr>
          <w:rFonts w:ascii="Arial" w:hAnsi="Arial" w:cs="Arial"/>
          <w:sz w:val="18"/>
          <w:szCs w:val="18"/>
          <w:shd w:val="clear" w:color="auto" w:fill="FFFFFF"/>
        </w:rPr>
        <w:t xml:space="preserve">n 100 ratings per year. Smaller firms are left with increased scheduling difficulties, due to less inventory to choose from, and decreased profitability. </w:t>
      </w:r>
    </w:p>
    <w:p w14:paraId="7900E142" w14:textId="085E8890" w:rsidR="008A6373" w:rsidRPr="00037D8E" w:rsidRDefault="00B8363B" w:rsidP="0011322F">
      <w:pPr>
        <w:rPr>
          <w:rFonts w:ascii="Arial" w:hAnsi="Arial" w:cs="Arial"/>
          <w:sz w:val="18"/>
          <w:szCs w:val="18"/>
          <w:shd w:val="clear" w:color="auto" w:fill="FFFFFF"/>
        </w:rPr>
      </w:pPr>
      <w:r w:rsidRPr="00037D8E">
        <w:rPr>
          <w:rFonts w:ascii="Arial" w:hAnsi="Arial" w:cs="Arial"/>
          <w:b/>
          <w:bCs/>
          <w:sz w:val="18"/>
          <w:szCs w:val="18"/>
          <w:shd w:val="clear" w:color="auto" w:fill="FFFFFF"/>
        </w:rPr>
        <w:t>Environmental</w:t>
      </w:r>
      <w:r w:rsidR="0078755D" w:rsidRPr="00037D8E">
        <w:rPr>
          <w:rFonts w:ascii="Arial" w:hAnsi="Arial" w:cs="Arial"/>
          <w:b/>
          <w:bCs/>
          <w:sz w:val="18"/>
          <w:szCs w:val="18"/>
          <w:shd w:val="clear" w:color="auto" w:fill="FFFFFF"/>
        </w:rPr>
        <w:t xml:space="preserve"> Impacts</w:t>
      </w:r>
      <w:r w:rsidRPr="00037D8E">
        <w:rPr>
          <w:rFonts w:ascii="Arial" w:hAnsi="Arial" w:cs="Arial"/>
          <w:sz w:val="18"/>
          <w:szCs w:val="18"/>
          <w:shd w:val="clear" w:color="auto" w:fill="FFFFFF"/>
        </w:rPr>
        <w:t xml:space="preserve">: </w:t>
      </w:r>
      <w:r w:rsidR="00B53697" w:rsidRPr="00037D8E">
        <w:rPr>
          <w:rFonts w:ascii="Arial" w:hAnsi="Arial" w:cs="Arial"/>
          <w:sz w:val="18"/>
          <w:szCs w:val="18"/>
          <w:shd w:val="clear" w:color="auto" w:fill="FFFFFF"/>
        </w:rPr>
        <w:t>D</w:t>
      </w:r>
      <w:r w:rsidR="008A6373" w:rsidRPr="00037D8E">
        <w:rPr>
          <w:rFonts w:ascii="Arial" w:hAnsi="Arial" w:cs="Arial"/>
          <w:sz w:val="18"/>
          <w:szCs w:val="18"/>
          <w:shd w:val="clear" w:color="auto" w:fill="FFFFFF"/>
        </w:rPr>
        <w:t>irect</w:t>
      </w:r>
      <w:r w:rsidR="00C84480" w:rsidRPr="00037D8E">
        <w:rPr>
          <w:rFonts w:ascii="Arial" w:hAnsi="Arial" w:cs="Arial"/>
          <w:sz w:val="18"/>
          <w:szCs w:val="18"/>
          <w:shd w:val="clear" w:color="auto" w:fill="FFFFFF"/>
        </w:rPr>
        <w:t xml:space="preserve"> environmental benefits of remote inspections lie both in the reduction of volatile emissions </w:t>
      </w:r>
      <w:r w:rsidR="008A6373" w:rsidRPr="00037D8E">
        <w:rPr>
          <w:rFonts w:ascii="Arial" w:hAnsi="Arial" w:cs="Arial"/>
          <w:sz w:val="18"/>
          <w:szCs w:val="18"/>
          <w:shd w:val="clear" w:color="auto" w:fill="FFFFFF"/>
        </w:rPr>
        <w:t xml:space="preserve">and decreased risk of illness due to </w:t>
      </w:r>
      <w:r w:rsidR="008E58F2" w:rsidRPr="00037D8E">
        <w:rPr>
          <w:rFonts w:ascii="Arial" w:hAnsi="Arial" w:cs="Arial"/>
          <w:sz w:val="18"/>
          <w:szCs w:val="18"/>
          <w:shd w:val="clear" w:color="auto" w:fill="FFFFFF"/>
        </w:rPr>
        <w:t>human-to-human</w:t>
      </w:r>
      <w:r w:rsidR="008A6373" w:rsidRPr="00037D8E">
        <w:rPr>
          <w:rFonts w:ascii="Arial" w:hAnsi="Arial" w:cs="Arial"/>
          <w:sz w:val="18"/>
          <w:szCs w:val="18"/>
          <w:shd w:val="clear" w:color="auto" w:fill="FFFFFF"/>
        </w:rPr>
        <w:t xml:space="preserve"> contact.</w:t>
      </w:r>
    </w:p>
    <w:p w14:paraId="7479648F" w14:textId="1975FCF5" w:rsidR="00677412" w:rsidRPr="00037D8E" w:rsidRDefault="008A6373" w:rsidP="0011322F">
      <w:pPr>
        <w:rPr>
          <w:rFonts w:ascii="Arial" w:hAnsi="Arial" w:cs="Arial"/>
          <w:sz w:val="18"/>
          <w:szCs w:val="18"/>
          <w:shd w:val="clear" w:color="auto" w:fill="FFFFFF"/>
        </w:rPr>
      </w:pPr>
      <w:r w:rsidRPr="00037D8E">
        <w:rPr>
          <w:rFonts w:ascii="Arial" w:hAnsi="Arial" w:cs="Arial"/>
          <w:sz w:val="18"/>
          <w:szCs w:val="18"/>
          <w:shd w:val="clear" w:color="auto" w:fill="FFFFFF"/>
        </w:rPr>
        <w:lastRenderedPageBreak/>
        <w:t>Much of our work is based on reducing environmental impacts through increased home performance</w:t>
      </w:r>
      <w:r w:rsidR="009B21C2" w:rsidRPr="00037D8E">
        <w:rPr>
          <w:rFonts w:ascii="Arial" w:hAnsi="Arial" w:cs="Arial"/>
          <w:sz w:val="18"/>
          <w:szCs w:val="18"/>
          <w:shd w:val="clear" w:color="auto" w:fill="FFFFFF"/>
        </w:rPr>
        <w:t xml:space="preserve">, </w:t>
      </w:r>
      <w:r w:rsidRPr="00037D8E">
        <w:rPr>
          <w:rFonts w:ascii="Arial" w:hAnsi="Arial" w:cs="Arial"/>
          <w:sz w:val="18"/>
          <w:szCs w:val="18"/>
          <w:shd w:val="clear" w:color="auto" w:fill="FFFFFF"/>
        </w:rPr>
        <w:t>better building materials</w:t>
      </w:r>
      <w:r w:rsidR="006816F4" w:rsidRPr="00037D8E">
        <w:rPr>
          <w:rFonts w:ascii="Arial" w:hAnsi="Arial" w:cs="Arial"/>
          <w:sz w:val="18"/>
          <w:szCs w:val="18"/>
          <w:shd w:val="clear" w:color="auto" w:fill="FFFFFF"/>
        </w:rPr>
        <w:t>,</w:t>
      </w:r>
      <w:r w:rsidR="009B21C2" w:rsidRPr="00037D8E">
        <w:rPr>
          <w:rFonts w:ascii="Arial" w:hAnsi="Arial" w:cs="Arial"/>
          <w:sz w:val="18"/>
          <w:szCs w:val="18"/>
          <w:shd w:val="clear" w:color="auto" w:fill="FFFFFF"/>
        </w:rPr>
        <w:t xml:space="preserve"> and </w:t>
      </w:r>
      <w:r w:rsidR="00F8536A" w:rsidRPr="00037D8E">
        <w:rPr>
          <w:rFonts w:ascii="Arial" w:hAnsi="Arial" w:cs="Arial"/>
          <w:sz w:val="18"/>
          <w:szCs w:val="18"/>
          <w:shd w:val="clear" w:color="auto" w:fill="FFFFFF"/>
        </w:rPr>
        <w:t xml:space="preserve">more effective </w:t>
      </w:r>
      <w:r w:rsidR="00367940" w:rsidRPr="00037D8E">
        <w:rPr>
          <w:rFonts w:ascii="Arial" w:hAnsi="Arial" w:cs="Arial"/>
          <w:sz w:val="18"/>
          <w:szCs w:val="18"/>
          <w:shd w:val="clear" w:color="auto" w:fill="FFFFFF"/>
        </w:rPr>
        <w:t xml:space="preserve">work </w:t>
      </w:r>
      <w:r w:rsidRPr="00037D8E">
        <w:rPr>
          <w:rFonts w:ascii="Arial" w:hAnsi="Arial" w:cs="Arial"/>
          <w:sz w:val="18"/>
          <w:szCs w:val="18"/>
          <w:shd w:val="clear" w:color="auto" w:fill="FFFFFF"/>
        </w:rPr>
        <w:t>practices. CO2 emissions represent</w:t>
      </w:r>
      <w:r w:rsidR="009B21C2" w:rsidRPr="00037D8E">
        <w:rPr>
          <w:rFonts w:ascii="Arial" w:hAnsi="Arial" w:cs="Arial"/>
          <w:sz w:val="18"/>
          <w:szCs w:val="18"/>
          <w:shd w:val="clear" w:color="auto" w:fill="FFFFFF"/>
        </w:rPr>
        <w:t>ed</w:t>
      </w:r>
      <w:r w:rsidRPr="00037D8E">
        <w:rPr>
          <w:rFonts w:ascii="Arial" w:hAnsi="Arial" w:cs="Arial"/>
          <w:sz w:val="18"/>
          <w:szCs w:val="18"/>
          <w:shd w:val="clear" w:color="auto" w:fill="FFFFFF"/>
        </w:rPr>
        <w:t xml:space="preserve"> 79% of Greenhouse Gas Emissions in 2020 (</w:t>
      </w:r>
      <w:r w:rsidR="00B65E62" w:rsidRPr="00037D8E">
        <w:rPr>
          <w:rFonts w:ascii="Arial" w:hAnsi="Arial" w:cs="Arial"/>
          <w:sz w:val="18"/>
          <w:szCs w:val="18"/>
          <w:shd w:val="clear" w:color="auto" w:fill="FFFFFF"/>
        </w:rPr>
        <w:t>see charts below</w:t>
      </w:r>
      <w:r w:rsidRPr="00037D8E">
        <w:rPr>
          <w:rFonts w:ascii="Arial" w:hAnsi="Arial" w:cs="Arial"/>
          <w:sz w:val="18"/>
          <w:szCs w:val="18"/>
          <w:shd w:val="clear" w:color="auto" w:fill="FFFFFF"/>
        </w:rPr>
        <w:t>)</w:t>
      </w:r>
      <w:r w:rsidR="0078755D" w:rsidRPr="00037D8E">
        <w:rPr>
          <w:rFonts w:ascii="Arial" w:hAnsi="Arial" w:cs="Arial"/>
          <w:sz w:val="18"/>
          <w:szCs w:val="18"/>
          <w:shd w:val="clear" w:color="auto" w:fill="FFFFFF"/>
        </w:rPr>
        <w:t>. T</w:t>
      </w:r>
      <w:r w:rsidRPr="00037D8E">
        <w:rPr>
          <w:rFonts w:ascii="Arial" w:hAnsi="Arial" w:cs="Arial"/>
          <w:sz w:val="18"/>
          <w:szCs w:val="18"/>
          <w:shd w:val="clear" w:color="auto" w:fill="FFFFFF"/>
        </w:rPr>
        <w:t xml:space="preserve">he Commercial and Residential </w:t>
      </w:r>
      <w:r w:rsidR="0078755D" w:rsidRPr="00037D8E">
        <w:rPr>
          <w:rFonts w:ascii="Arial" w:hAnsi="Arial" w:cs="Arial"/>
          <w:sz w:val="18"/>
          <w:szCs w:val="18"/>
          <w:shd w:val="clear" w:color="auto" w:fill="FFFFFF"/>
        </w:rPr>
        <w:t>sectors represent</w:t>
      </w:r>
      <w:r w:rsidRPr="00037D8E">
        <w:rPr>
          <w:rFonts w:ascii="Arial" w:hAnsi="Arial" w:cs="Arial"/>
          <w:sz w:val="18"/>
          <w:szCs w:val="18"/>
          <w:shd w:val="clear" w:color="auto" w:fill="FFFFFF"/>
        </w:rPr>
        <w:t xml:space="preserve"> 13% </w:t>
      </w:r>
      <w:r w:rsidR="0078755D" w:rsidRPr="00037D8E">
        <w:rPr>
          <w:rFonts w:ascii="Arial" w:hAnsi="Arial" w:cs="Arial"/>
          <w:sz w:val="18"/>
          <w:szCs w:val="18"/>
          <w:shd w:val="clear" w:color="auto" w:fill="FFFFFF"/>
        </w:rPr>
        <w:t xml:space="preserve">of U.S. </w:t>
      </w:r>
      <w:r w:rsidRPr="00037D8E">
        <w:rPr>
          <w:rFonts w:ascii="Arial" w:hAnsi="Arial" w:cs="Arial"/>
          <w:sz w:val="18"/>
          <w:szCs w:val="18"/>
          <w:shd w:val="clear" w:color="auto" w:fill="FFFFFF"/>
        </w:rPr>
        <w:t>2020 Greenhouse Gas Emissions by economic sector w</w:t>
      </w:r>
      <w:r w:rsidR="0078755D" w:rsidRPr="00037D8E">
        <w:rPr>
          <w:rFonts w:ascii="Arial" w:hAnsi="Arial" w:cs="Arial"/>
          <w:sz w:val="18"/>
          <w:szCs w:val="18"/>
          <w:shd w:val="clear" w:color="auto" w:fill="FFFFFF"/>
        </w:rPr>
        <w:t>ith</w:t>
      </w:r>
      <w:r w:rsidRPr="00037D8E">
        <w:rPr>
          <w:rFonts w:ascii="Arial" w:hAnsi="Arial" w:cs="Arial"/>
          <w:sz w:val="18"/>
          <w:szCs w:val="18"/>
          <w:shd w:val="clear" w:color="auto" w:fill="FFFFFF"/>
        </w:rPr>
        <w:t xml:space="preserve"> transportation represent</w:t>
      </w:r>
      <w:r w:rsidR="0078755D" w:rsidRPr="00037D8E">
        <w:rPr>
          <w:rFonts w:ascii="Arial" w:hAnsi="Arial" w:cs="Arial"/>
          <w:sz w:val="18"/>
          <w:szCs w:val="18"/>
          <w:shd w:val="clear" w:color="auto" w:fill="FFFFFF"/>
        </w:rPr>
        <w:t>ing</w:t>
      </w:r>
      <w:r w:rsidRPr="00037D8E">
        <w:rPr>
          <w:rFonts w:ascii="Arial" w:hAnsi="Arial" w:cs="Arial"/>
          <w:sz w:val="18"/>
          <w:szCs w:val="18"/>
          <w:shd w:val="clear" w:color="auto" w:fill="FFFFFF"/>
        </w:rPr>
        <w:t xml:space="preserve"> 27%.  </w:t>
      </w:r>
      <w:r w:rsidR="00677412" w:rsidRPr="00037D8E">
        <w:rPr>
          <w:rFonts w:ascii="Arial" w:hAnsi="Arial" w:cs="Arial"/>
          <w:sz w:val="18"/>
          <w:szCs w:val="18"/>
          <w:shd w:val="clear" w:color="auto" w:fill="FFFFFF"/>
        </w:rPr>
        <w:t xml:space="preserve">The EPA reported an </w:t>
      </w:r>
      <w:r w:rsidR="00A768D6" w:rsidRPr="00037D8E">
        <w:rPr>
          <w:rFonts w:ascii="Arial" w:hAnsi="Arial" w:cs="Arial"/>
          <w:sz w:val="18"/>
          <w:szCs w:val="18"/>
          <w:shd w:val="clear" w:color="auto" w:fill="FFFFFF"/>
        </w:rPr>
        <w:t>11%</w:t>
      </w:r>
      <w:r w:rsidR="00677412" w:rsidRPr="00037D8E">
        <w:rPr>
          <w:rFonts w:ascii="Arial" w:hAnsi="Arial" w:cs="Arial"/>
          <w:sz w:val="18"/>
          <w:szCs w:val="18"/>
          <w:shd w:val="clear" w:color="auto" w:fill="FFFFFF"/>
        </w:rPr>
        <w:t xml:space="preserve"> decrease in CO2 emissions from</w:t>
      </w:r>
      <w:r w:rsidR="00A768D6" w:rsidRPr="00037D8E">
        <w:rPr>
          <w:rFonts w:ascii="Arial" w:hAnsi="Arial" w:cs="Arial"/>
          <w:sz w:val="18"/>
          <w:szCs w:val="18"/>
          <w:shd w:val="clear" w:color="auto" w:fill="FFFFFF"/>
        </w:rPr>
        <w:t xml:space="preserve"> 2019 to 2020 “primarily due to a 13% decrease in transportation emissions driven by decreased demand due to the ongoing COVID-19 pandemic.”</w:t>
      </w:r>
      <w:r w:rsidR="00C402AF" w:rsidRPr="00037D8E">
        <w:rPr>
          <w:rStyle w:val="FootnoteReference"/>
          <w:rFonts w:ascii="Arial" w:hAnsi="Arial" w:cs="Arial"/>
          <w:sz w:val="18"/>
          <w:szCs w:val="18"/>
          <w:shd w:val="clear" w:color="auto" w:fill="FFFFFF"/>
        </w:rPr>
        <w:footnoteReference w:id="3"/>
      </w:r>
    </w:p>
    <w:p w14:paraId="44D591E1" w14:textId="031E5BD7" w:rsidR="00A4487E" w:rsidRPr="00037D8E" w:rsidRDefault="00C402AF" w:rsidP="0011322F">
      <w:pPr>
        <w:rPr>
          <w:rFonts w:ascii="Arial" w:hAnsi="Arial" w:cs="Arial"/>
          <w:sz w:val="18"/>
          <w:szCs w:val="18"/>
          <w:shd w:val="clear" w:color="auto" w:fill="FFFFFF"/>
        </w:rPr>
      </w:pPr>
      <w:r w:rsidRPr="00037D8E">
        <w:rPr>
          <w:rFonts w:ascii="Arial" w:hAnsi="Arial" w:cs="Arial"/>
          <w:sz w:val="18"/>
          <w:szCs w:val="18"/>
          <w:shd w:val="clear" w:color="auto" w:fill="FFFFFF"/>
        </w:rPr>
        <w:t>T</w:t>
      </w:r>
      <w:r w:rsidR="008A6373" w:rsidRPr="00037D8E">
        <w:rPr>
          <w:rFonts w:ascii="Arial" w:hAnsi="Arial" w:cs="Arial"/>
          <w:sz w:val="18"/>
          <w:szCs w:val="18"/>
          <w:shd w:val="clear" w:color="auto" w:fill="FFFFFF"/>
        </w:rPr>
        <w:t>he use of remote inspections</w:t>
      </w:r>
      <w:r w:rsidR="0078755D" w:rsidRPr="00037D8E">
        <w:rPr>
          <w:rFonts w:ascii="Arial" w:hAnsi="Arial" w:cs="Arial"/>
          <w:sz w:val="18"/>
          <w:szCs w:val="18"/>
          <w:shd w:val="clear" w:color="auto" w:fill="FFFFFF"/>
        </w:rPr>
        <w:t xml:space="preserve"> increases our environmental reach with a direct impact on the largest economic sector, transportation. </w:t>
      </w:r>
      <w:r w:rsidR="00232A0E" w:rsidRPr="00037D8E">
        <w:rPr>
          <w:rFonts w:ascii="Arial" w:hAnsi="Arial" w:cs="Arial"/>
          <w:sz w:val="18"/>
          <w:szCs w:val="18"/>
          <w:shd w:val="clear" w:color="auto" w:fill="FFFFFF"/>
        </w:rPr>
        <w:t xml:space="preserve">One may argue that investing in </w:t>
      </w:r>
      <w:r w:rsidR="006E521B" w:rsidRPr="00037D8E">
        <w:rPr>
          <w:rFonts w:ascii="Arial" w:hAnsi="Arial" w:cs="Arial"/>
          <w:sz w:val="18"/>
          <w:szCs w:val="18"/>
          <w:shd w:val="clear" w:color="auto" w:fill="FFFFFF"/>
        </w:rPr>
        <w:t xml:space="preserve">low emissions (hybrid &amp; electric) vehicles would be a good strategy. As much as this may have a direct impact on </w:t>
      </w:r>
      <w:r w:rsidR="00367940" w:rsidRPr="00037D8E">
        <w:rPr>
          <w:rFonts w:ascii="Arial" w:hAnsi="Arial" w:cs="Arial"/>
          <w:sz w:val="18"/>
          <w:szCs w:val="18"/>
          <w:shd w:val="clear" w:color="auto" w:fill="FFFFFF"/>
        </w:rPr>
        <w:t xml:space="preserve">localized </w:t>
      </w:r>
      <w:r w:rsidR="006E521B" w:rsidRPr="00037D8E">
        <w:rPr>
          <w:rFonts w:ascii="Arial" w:hAnsi="Arial" w:cs="Arial"/>
          <w:sz w:val="18"/>
          <w:szCs w:val="18"/>
          <w:shd w:val="clear" w:color="auto" w:fill="FFFFFF"/>
        </w:rPr>
        <w:t xml:space="preserve">vehicle emissions, much of the greenhouse gas emissions are merely deferred to the second largest economic sector, electricity. </w:t>
      </w:r>
      <w:r w:rsidR="00367940" w:rsidRPr="00037D8E">
        <w:rPr>
          <w:rFonts w:ascii="Arial" w:hAnsi="Arial" w:cs="Arial"/>
          <w:sz w:val="18"/>
          <w:szCs w:val="18"/>
          <w:shd w:val="clear" w:color="auto" w:fill="FFFFFF"/>
        </w:rPr>
        <w:t>Until we increase our green electricity generation and invest in better transmission strategies, r</w:t>
      </w:r>
      <w:r w:rsidR="006E521B" w:rsidRPr="00037D8E">
        <w:rPr>
          <w:rFonts w:ascii="Arial" w:hAnsi="Arial" w:cs="Arial"/>
          <w:sz w:val="18"/>
          <w:szCs w:val="18"/>
          <w:shd w:val="clear" w:color="auto" w:fill="FFFFFF"/>
        </w:rPr>
        <w:t xml:space="preserve">emote inspections </w:t>
      </w:r>
      <w:r w:rsidR="00B11FB1" w:rsidRPr="00037D8E">
        <w:rPr>
          <w:rFonts w:ascii="Arial" w:hAnsi="Arial" w:cs="Arial"/>
          <w:sz w:val="18"/>
          <w:szCs w:val="18"/>
          <w:shd w:val="clear" w:color="auto" w:fill="FFFFFF"/>
        </w:rPr>
        <w:t>can</w:t>
      </w:r>
      <w:r w:rsidR="00367940" w:rsidRPr="00037D8E">
        <w:rPr>
          <w:rFonts w:ascii="Arial" w:hAnsi="Arial" w:cs="Arial"/>
          <w:sz w:val="18"/>
          <w:szCs w:val="18"/>
          <w:shd w:val="clear" w:color="auto" w:fill="FFFFFF"/>
        </w:rPr>
        <w:t xml:space="preserve"> yield a</w:t>
      </w:r>
      <w:r w:rsidR="006E521B" w:rsidRPr="00037D8E">
        <w:rPr>
          <w:rFonts w:ascii="Arial" w:hAnsi="Arial" w:cs="Arial"/>
          <w:sz w:val="18"/>
          <w:szCs w:val="18"/>
          <w:shd w:val="clear" w:color="auto" w:fill="FFFFFF"/>
        </w:rPr>
        <w:t xml:space="preserve"> greater</w:t>
      </w:r>
      <w:r w:rsidR="00367940" w:rsidRPr="00037D8E">
        <w:rPr>
          <w:rFonts w:ascii="Arial" w:hAnsi="Arial" w:cs="Arial"/>
          <w:sz w:val="18"/>
          <w:szCs w:val="18"/>
          <w:shd w:val="clear" w:color="auto" w:fill="FFFFFF"/>
        </w:rPr>
        <w:t>, more immediate</w:t>
      </w:r>
      <w:r w:rsidR="006E521B" w:rsidRPr="00037D8E">
        <w:rPr>
          <w:rFonts w:ascii="Arial" w:hAnsi="Arial" w:cs="Arial"/>
          <w:sz w:val="18"/>
          <w:szCs w:val="18"/>
          <w:shd w:val="clear" w:color="auto" w:fill="FFFFFF"/>
        </w:rPr>
        <w:t xml:space="preserve"> impact on greenhouse emissions</w:t>
      </w:r>
      <w:r w:rsidR="00367940" w:rsidRPr="00037D8E">
        <w:rPr>
          <w:rFonts w:ascii="Arial" w:hAnsi="Arial" w:cs="Arial"/>
          <w:sz w:val="18"/>
          <w:szCs w:val="18"/>
          <w:shd w:val="clear" w:color="auto" w:fill="FFFFFF"/>
        </w:rPr>
        <w:t>.</w:t>
      </w:r>
    </w:p>
    <w:p w14:paraId="66BB44FB" w14:textId="6355935E" w:rsidR="006E521B" w:rsidRPr="00037D8E" w:rsidRDefault="006E521B" w:rsidP="0011322F">
      <w:pPr>
        <w:rPr>
          <w:rFonts w:ascii="Arial" w:hAnsi="Arial" w:cs="Arial"/>
          <w:sz w:val="18"/>
          <w:szCs w:val="18"/>
          <w:shd w:val="clear" w:color="auto" w:fill="FFFFFF"/>
        </w:rPr>
      </w:pPr>
      <w:r w:rsidRPr="00037D8E">
        <w:rPr>
          <w:rFonts w:ascii="Arial" w:hAnsi="Arial" w:cs="Arial"/>
          <w:b/>
          <w:bCs/>
          <w:sz w:val="18"/>
          <w:szCs w:val="18"/>
          <w:shd w:val="clear" w:color="auto" w:fill="FFFFFF"/>
        </w:rPr>
        <w:t>Additional Benefits:</w:t>
      </w:r>
      <w:r w:rsidRPr="00037D8E">
        <w:rPr>
          <w:rFonts w:ascii="Arial" w:hAnsi="Arial" w:cs="Arial"/>
          <w:sz w:val="18"/>
          <w:szCs w:val="18"/>
          <w:shd w:val="clear" w:color="auto" w:fill="FFFFFF"/>
        </w:rPr>
        <w:t xml:space="preserve"> There are many times when a Rater, RFI</w:t>
      </w:r>
      <w:r w:rsidR="006816F4" w:rsidRPr="00037D8E">
        <w:rPr>
          <w:rFonts w:ascii="Arial" w:hAnsi="Arial" w:cs="Arial"/>
          <w:sz w:val="18"/>
          <w:szCs w:val="18"/>
          <w:shd w:val="clear" w:color="auto" w:fill="FFFFFF"/>
        </w:rPr>
        <w:t>,</w:t>
      </w:r>
      <w:r w:rsidRPr="00037D8E">
        <w:rPr>
          <w:rFonts w:ascii="Arial" w:hAnsi="Arial" w:cs="Arial"/>
          <w:sz w:val="18"/>
          <w:szCs w:val="18"/>
          <w:shd w:val="clear" w:color="auto" w:fill="FFFFFF"/>
        </w:rPr>
        <w:t xml:space="preserve"> or other stakeholders are present at the time of inspection</w:t>
      </w:r>
      <w:r w:rsidR="00F24F50" w:rsidRPr="00037D8E">
        <w:rPr>
          <w:rFonts w:ascii="Arial" w:hAnsi="Arial" w:cs="Arial"/>
          <w:sz w:val="18"/>
          <w:szCs w:val="18"/>
          <w:shd w:val="clear" w:color="auto" w:fill="FFFFFF"/>
        </w:rPr>
        <w:t>, they</w:t>
      </w:r>
      <w:r w:rsidR="00742932" w:rsidRPr="00037D8E">
        <w:rPr>
          <w:rFonts w:ascii="Arial" w:hAnsi="Arial" w:cs="Arial"/>
          <w:sz w:val="18"/>
          <w:szCs w:val="18"/>
          <w:shd w:val="clear" w:color="auto" w:fill="FFFFFF"/>
        </w:rPr>
        <w:t xml:space="preserve"> often have</w:t>
      </w:r>
      <w:r w:rsidRPr="00037D8E">
        <w:rPr>
          <w:rFonts w:ascii="Arial" w:hAnsi="Arial" w:cs="Arial"/>
          <w:sz w:val="18"/>
          <w:szCs w:val="18"/>
          <w:shd w:val="clear" w:color="auto" w:fill="FFFFFF"/>
        </w:rPr>
        <w:t xml:space="preserve"> questions regarding equipment, standards, etc. With remote inspections/QA, the QAD or Technical Advisor can access various resources to answer questions in real</w:t>
      </w:r>
      <w:r w:rsidR="006816F4" w:rsidRPr="00037D8E">
        <w:rPr>
          <w:rFonts w:ascii="Arial" w:hAnsi="Arial" w:cs="Arial"/>
          <w:sz w:val="18"/>
          <w:szCs w:val="18"/>
          <w:shd w:val="clear" w:color="auto" w:fill="FFFFFF"/>
        </w:rPr>
        <w:t>-</w:t>
      </w:r>
      <w:r w:rsidRPr="00037D8E">
        <w:rPr>
          <w:rFonts w:ascii="Arial" w:hAnsi="Arial" w:cs="Arial"/>
          <w:sz w:val="18"/>
          <w:szCs w:val="18"/>
          <w:shd w:val="clear" w:color="auto" w:fill="FFFFFF"/>
        </w:rPr>
        <w:t>time</w:t>
      </w:r>
      <w:r w:rsidR="006816F4" w:rsidRPr="00037D8E">
        <w:rPr>
          <w:rFonts w:ascii="Arial" w:hAnsi="Arial" w:cs="Arial"/>
          <w:sz w:val="18"/>
          <w:szCs w:val="18"/>
          <w:shd w:val="clear" w:color="auto" w:fill="FFFFFF"/>
        </w:rPr>
        <w:t>,</w:t>
      </w:r>
      <w:r w:rsidRPr="00037D8E">
        <w:rPr>
          <w:rFonts w:ascii="Arial" w:hAnsi="Arial" w:cs="Arial"/>
          <w:sz w:val="18"/>
          <w:szCs w:val="18"/>
          <w:shd w:val="clear" w:color="auto" w:fill="FFFFFF"/>
        </w:rPr>
        <w:t xml:space="preserve"> therefore reducing the potential for additional site visits and communication lag resulting in a more seamless </w:t>
      </w:r>
      <w:r w:rsidR="00742932" w:rsidRPr="00037D8E">
        <w:rPr>
          <w:rFonts w:ascii="Arial" w:hAnsi="Arial" w:cs="Arial"/>
          <w:sz w:val="18"/>
          <w:szCs w:val="18"/>
          <w:shd w:val="clear" w:color="auto" w:fill="FFFFFF"/>
        </w:rPr>
        <w:t xml:space="preserve">and satisfactory </w:t>
      </w:r>
      <w:r w:rsidR="00021DF6" w:rsidRPr="00037D8E">
        <w:rPr>
          <w:rFonts w:ascii="Arial" w:hAnsi="Arial" w:cs="Arial"/>
          <w:sz w:val="18"/>
          <w:szCs w:val="18"/>
          <w:shd w:val="clear" w:color="auto" w:fill="FFFFFF"/>
        </w:rPr>
        <w:t xml:space="preserve">customer service experience. </w:t>
      </w:r>
    </w:p>
    <w:p w14:paraId="73ADE40F" w14:textId="77777777" w:rsidR="006B463D" w:rsidRPr="00037D8E" w:rsidRDefault="006B463D" w:rsidP="006B463D">
      <w:pPr>
        <w:rPr>
          <w:rFonts w:ascii="Arial" w:hAnsi="Arial" w:cs="Arial"/>
          <w:sz w:val="18"/>
          <w:szCs w:val="18"/>
          <w:shd w:val="clear" w:color="auto" w:fill="FFFFFF"/>
        </w:rPr>
      </w:pPr>
      <w:r w:rsidRPr="00037D8E">
        <w:rPr>
          <w:rFonts w:ascii="Arial" w:hAnsi="Arial" w:cs="Arial"/>
          <w:sz w:val="18"/>
          <w:szCs w:val="18"/>
          <w:shd w:val="clear" w:color="auto" w:fill="FFFFFF"/>
        </w:rPr>
        <w:t xml:space="preserve">Removing the QAD from on-site foot traffic also allows for greater scheduling flexibility increasing the ability to perform random selection of properties to meet RESNET and other Program requirements. </w:t>
      </w:r>
    </w:p>
    <w:p w14:paraId="7C277A49" w14:textId="01A45E05" w:rsidR="006364C0" w:rsidRPr="00037D8E" w:rsidRDefault="00D67694" w:rsidP="0011322F">
      <w:pPr>
        <w:rPr>
          <w:rFonts w:ascii="Arial" w:hAnsi="Arial" w:cs="Arial"/>
          <w:sz w:val="18"/>
          <w:szCs w:val="18"/>
          <w:shd w:val="clear" w:color="auto" w:fill="FFFFFF"/>
        </w:rPr>
      </w:pPr>
      <w:r w:rsidRPr="00037D8E">
        <w:rPr>
          <w:rFonts w:ascii="Arial" w:hAnsi="Arial" w:cs="Arial"/>
          <w:b/>
          <w:bCs/>
          <w:sz w:val="18"/>
          <w:szCs w:val="18"/>
          <w:shd w:val="clear" w:color="auto" w:fill="FFFFFF"/>
        </w:rPr>
        <w:t>Summary:</w:t>
      </w:r>
      <w:r w:rsidRPr="00037D8E">
        <w:rPr>
          <w:rFonts w:ascii="Arial" w:hAnsi="Arial" w:cs="Arial"/>
          <w:sz w:val="18"/>
          <w:szCs w:val="18"/>
          <w:shd w:val="clear" w:color="auto" w:fill="FFFFFF"/>
        </w:rPr>
        <w:t xml:space="preserve"> Allowing the ongoing use of Remote QA and Inspections as outlined in the current emergency provisions will not only serve to meet our goals of better serving our communities through better performing homes, </w:t>
      </w:r>
      <w:proofErr w:type="gramStart"/>
      <w:r w:rsidR="00A01722" w:rsidRPr="00037D8E">
        <w:rPr>
          <w:rFonts w:ascii="Arial" w:hAnsi="Arial" w:cs="Arial"/>
          <w:sz w:val="18"/>
          <w:szCs w:val="18"/>
          <w:shd w:val="clear" w:color="auto" w:fill="FFFFFF"/>
        </w:rPr>
        <w:t>we</w:t>
      </w:r>
      <w:proofErr w:type="gramEnd"/>
      <w:r w:rsidR="00A01722" w:rsidRPr="00037D8E">
        <w:rPr>
          <w:rFonts w:ascii="Arial" w:hAnsi="Arial" w:cs="Arial"/>
          <w:sz w:val="18"/>
          <w:szCs w:val="18"/>
          <w:shd w:val="clear" w:color="auto" w:fill="FFFFFF"/>
        </w:rPr>
        <w:t xml:space="preserve"> can also</w:t>
      </w:r>
      <w:r w:rsidRPr="00037D8E">
        <w:rPr>
          <w:rFonts w:ascii="Arial" w:hAnsi="Arial" w:cs="Arial"/>
          <w:sz w:val="18"/>
          <w:szCs w:val="18"/>
          <w:shd w:val="clear" w:color="auto" w:fill="FFFFFF"/>
        </w:rPr>
        <w:t xml:space="preserve"> increase our reach into </w:t>
      </w:r>
      <w:r w:rsidR="00021DF6" w:rsidRPr="00037D8E">
        <w:rPr>
          <w:rFonts w:ascii="Arial" w:hAnsi="Arial" w:cs="Arial"/>
          <w:sz w:val="18"/>
          <w:szCs w:val="18"/>
          <w:shd w:val="clear" w:color="auto" w:fill="FFFFFF"/>
        </w:rPr>
        <w:t xml:space="preserve">employment </w:t>
      </w:r>
      <w:r w:rsidRPr="00037D8E">
        <w:rPr>
          <w:rFonts w:ascii="Arial" w:hAnsi="Arial" w:cs="Arial"/>
          <w:sz w:val="18"/>
          <w:szCs w:val="18"/>
          <w:shd w:val="clear" w:color="auto" w:fill="FFFFFF"/>
        </w:rPr>
        <w:t>sectors</w:t>
      </w:r>
      <w:r w:rsidR="00021DF6" w:rsidRPr="00037D8E">
        <w:rPr>
          <w:rFonts w:ascii="Arial" w:hAnsi="Arial" w:cs="Arial"/>
          <w:sz w:val="18"/>
          <w:szCs w:val="18"/>
          <w:shd w:val="clear" w:color="auto" w:fill="FFFFFF"/>
        </w:rPr>
        <w:t xml:space="preserve"> and geographic regions</w:t>
      </w:r>
      <w:r w:rsidRPr="00037D8E">
        <w:rPr>
          <w:rFonts w:ascii="Arial" w:hAnsi="Arial" w:cs="Arial"/>
          <w:sz w:val="18"/>
          <w:szCs w:val="18"/>
          <w:shd w:val="clear" w:color="auto" w:fill="FFFFFF"/>
        </w:rPr>
        <w:t xml:space="preserve"> not previously accounted for. </w:t>
      </w:r>
    </w:p>
    <w:p w14:paraId="245EC2D8" w14:textId="37C6649E" w:rsidR="00D67694" w:rsidRPr="00037D8E" w:rsidRDefault="00D67694" w:rsidP="0011322F">
      <w:pPr>
        <w:rPr>
          <w:rFonts w:ascii="Arial" w:hAnsi="Arial" w:cs="Arial"/>
          <w:sz w:val="18"/>
          <w:szCs w:val="18"/>
          <w:shd w:val="clear" w:color="auto" w:fill="FFFFFF"/>
        </w:rPr>
      </w:pPr>
      <w:r w:rsidRPr="00037D8E">
        <w:rPr>
          <w:rFonts w:ascii="Arial" w:hAnsi="Arial" w:cs="Arial"/>
          <w:sz w:val="18"/>
          <w:szCs w:val="18"/>
          <w:shd w:val="clear" w:color="auto" w:fill="FFFFFF"/>
        </w:rPr>
        <w:t>As an industry, it has always been our mission to reduce social, economic</w:t>
      </w:r>
      <w:r w:rsidR="006816F4" w:rsidRPr="00037D8E">
        <w:rPr>
          <w:rFonts w:ascii="Arial" w:hAnsi="Arial" w:cs="Arial"/>
          <w:sz w:val="18"/>
          <w:szCs w:val="18"/>
          <w:shd w:val="clear" w:color="auto" w:fill="FFFFFF"/>
        </w:rPr>
        <w:t>,</w:t>
      </w:r>
      <w:r w:rsidRPr="00037D8E">
        <w:rPr>
          <w:rFonts w:ascii="Arial" w:hAnsi="Arial" w:cs="Arial"/>
          <w:sz w:val="18"/>
          <w:szCs w:val="18"/>
          <w:shd w:val="clear" w:color="auto" w:fill="FFFFFF"/>
        </w:rPr>
        <w:t xml:space="preserve"> and environmental devastation through increased training, technological advances in building </w:t>
      </w:r>
      <w:r w:rsidR="006364C0" w:rsidRPr="00037D8E">
        <w:rPr>
          <w:rFonts w:ascii="Arial" w:hAnsi="Arial" w:cs="Arial"/>
          <w:sz w:val="18"/>
          <w:szCs w:val="18"/>
          <w:shd w:val="clear" w:color="auto" w:fill="FFFFFF"/>
        </w:rPr>
        <w:t>materials</w:t>
      </w:r>
      <w:r w:rsidR="00021DF6" w:rsidRPr="00037D8E">
        <w:rPr>
          <w:rFonts w:ascii="Arial" w:hAnsi="Arial" w:cs="Arial"/>
          <w:sz w:val="18"/>
          <w:szCs w:val="18"/>
          <w:shd w:val="clear" w:color="auto" w:fill="FFFFFF"/>
        </w:rPr>
        <w:t>/</w:t>
      </w:r>
      <w:r w:rsidR="006364C0" w:rsidRPr="00037D8E">
        <w:rPr>
          <w:rFonts w:ascii="Arial" w:hAnsi="Arial" w:cs="Arial"/>
          <w:sz w:val="18"/>
          <w:szCs w:val="18"/>
          <w:shd w:val="clear" w:color="auto" w:fill="FFFFFF"/>
        </w:rPr>
        <w:t>work practices, and better</w:t>
      </w:r>
      <w:r w:rsidR="006816F4" w:rsidRPr="00037D8E">
        <w:rPr>
          <w:rFonts w:ascii="Arial" w:hAnsi="Arial" w:cs="Arial"/>
          <w:sz w:val="18"/>
          <w:szCs w:val="18"/>
          <w:shd w:val="clear" w:color="auto" w:fill="FFFFFF"/>
        </w:rPr>
        <w:t>-</w:t>
      </w:r>
      <w:r w:rsidR="006364C0" w:rsidRPr="00037D8E">
        <w:rPr>
          <w:rFonts w:ascii="Arial" w:hAnsi="Arial" w:cs="Arial"/>
          <w:sz w:val="18"/>
          <w:szCs w:val="18"/>
          <w:shd w:val="clear" w:color="auto" w:fill="FFFFFF"/>
        </w:rPr>
        <w:t>performing structures. To return to re-tracing the steps of inspectors and trades who are already required to be on site would be a major step backward in a field that strives so hard to e</w:t>
      </w:r>
      <w:r w:rsidR="00864298" w:rsidRPr="00037D8E">
        <w:rPr>
          <w:rFonts w:ascii="Arial" w:hAnsi="Arial" w:cs="Arial"/>
          <w:sz w:val="18"/>
          <w:szCs w:val="18"/>
          <w:shd w:val="clear" w:color="auto" w:fill="FFFFFF"/>
        </w:rPr>
        <w:t>ke</w:t>
      </w:r>
      <w:r w:rsidR="006364C0" w:rsidRPr="00037D8E">
        <w:rPr>
          <w:rFonts w:ascii="Arial" w:hAnsi="Arial" w:cs="Arial"/>
          <w:sz w:val="18"/>
          <w:szCs w:val="18"/>
          <w:shd w:val="clear" w:color="auto" w:fill="FFFFFF"/>
        </w:rPr>
        <w:t xml:space="preserve"> out every possib</w:t>
      </w:r>
      <w:r w:rsidR="00DA69A9" w:rsidRPr="00037D8E">
        <w:rPr>
          <w:rFonts w:ascii="Arial" w:hAnsi="Arial" w:cs="Arial"/>
          <w:sz w:val="18"/>
          <w:szCs w:val="18"/>
          <w:shd w:val="clear" w:color="auto" w:fill="FFFFFF"/>
        </w:rPr>
        <w:t xml:space="preserve">le </w:t>
      </w:r>
      <w:r w:rsidR="00021DF6" w:rsidRPr="00037D8E">
        <w:rPr>
          <w:rFonts w:ascii="Arial" w:hAnsi="Arial" w:cs="Arial"/>
          <w:sz w:val="18"/>
          <w:szCs w:val="18"/>
          <w:shd w:val="clear" w:color="auto" w:fill="FFFFFF"/>
        </w:rPr>
        <w:t>means to conserve energy, reduce end-user costs, and create better living</w:t>
      </w:r>
      <w:r w:rsidR="00F8536A" w:rsidRPr="00037D8E">
        <w:rPr>
          <w:rFonts w:ascii="Arial" w:hAnsi="Arial" w:cs="Arial"/>
          <w:sz w:val="18"/>
          <w:szCs w:val="18"/>
          <w:shd w:val="clear" w:color="auto" w:fill="FFFFFF"/>
        </w:rPr>
        <w:t xml:space="preserve"> and </w:t>
      </w:r>
      <w:r w:rsidR="00021DF6" w:rsidRPr="00037D8E">
        <w:rPr>
          <w:rFonts w:ascii="Arial" w:hAnsi="Arial" w:cs="Arial"/>
          <w:sz w:val="18"/>
          <w:szCs w:val="18"/>
          <w:shd w:val="clear" w:color="auto" w:fill="FFFFFF"/>
        </w:rPr>
        <w:t xml:space="preserve">work environments. </w:t>
      </w:r>
    </w:p>
    <w:p w14:paraId="797A2988" w14:textId="7F642F33" w:rsidR="00021DF6" w:rsidRPr="00037D8E" w:rsidRDefault="00482717" w:rsidP="0011322F">
      <w:pPr>
        <w:rPr>
          <w:rFonts w:ascii="Arial" w:hAnsi="Arial" w:cs="Arial"/>
          <w:sz w:val="18"/>
          <w:szCs w:val="18"/>
          <w:shd w:val="clear" w:color="auto" w:fill="FFFFFF"/>
        </w:rPr>
      </w:pPr>
      <w:r w:rsidRPr="00037D8E">
        <w:rPr>
          <w:noProof/>
          <w:sz w:val="18"/>
          <w:szCs w:val="18"/>
        </w:rPr>
        <w:drawing>
          <wp:anchor distT="0" distB="0" distL="114300" distR="114300" simplePos="0" relativeHeight="251658240" behindDoc="0" locked="0" layoutInCell="1" allowOverlap="1" wp14:anchorId="23356755" wp14:editId="2B666D96">
            <wp:simplePos x="0" y="0"/>
            <wp:positionH relativeFrom="column">
              <wp:posOffset>2981325</wp:posOffset>
            </wp:positionH>
            <wp:positionV relativeFrom="paragraph">
              <wp:posOffset>799465</wp:posOffset>
            </wp:positionV>
            <wp:extent cx="1924737" cy="1971675"/>
            <wp:effectExtent l="0" t="0" r="0" b="0"/>
            <wp:wrapNone/>
            <wp:docPr id="3" name="Picture 2">
              <a:extLst xmlns:a="http://schemas.openxmlformats.org/drawingml/2006/main">
                <a:ext uri="{FF2B5EF4-FFF2-40B4-BE49-F238E27FC236}">
                  <a16:creationId xmlns:a16="http://schemas.microsoft.com/office/drawing/2014/main" id="{55014746-25F5-4BDE-9189-5D239C75B1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5014746-25F5-4BDE-9189-5D239C75B160}"/>
                        </a:ext>
                      </a:extLst>
                    </pic:cNvPr>
                    <pic:cNvPicPr>
                      <a:picLocks noChangeAspect="1"/>
                    </pic:cNvPicPr>
                  </pic:nvPicPr>
                  <pic:blipFill>
                    <a:blip r:embed="rId10"/>
                    <a:stretch>
                      <a:fillRect/>
                    </a:stretch>
                  </pic:blipFill>
                  <pic:spPr>
                    <a:xfrm>
                      <a:off x="0" y="0"/>
                      <a:ext cx="1924737" cy="1971675"/>
                    </a:xfrm>
                    <a:prstGeom prst="rect">
                      <a:avLst/>
                    </a:prstGeom>
                  </pic:spPr>
                </pic:pic>
              </a:graphicData>
            </a:graphic>
            <wp14:sizeRelH relativeFrom="margin">
              <wp14:pctWidth>0</wp14:pctWidth>
            </wp14:sizeRelH>
            <wp14:sizeRelV relativeFrom="margin">
              <wp14:pctHeight>0</wp14:pctHeight>
            </wp14:sizeRelV>
          </wp:anchor>
        </w:drawing>
      </w:r>
      <w:r w:rsidR="009037C8" w:rsidRPr="00037D8E">
        <w:rPr>
          <w:noProof/>
          <w:sz w:val="18"/>
          <w:szCs w:val="18"/>
        </w:rPr>
        <w:drawing>
          <wp:anchor distT="0" distB="0" distL="114300" distR="114300" simplePos="0" relativeHeight="251658241" behindDoc="0" locked="0" layoutInCell="1" allowOverlap="1" wp14:anchorId="29D64B59" wp14:editId="70BFA8AA">
            <wp:simplePos x="0" y="0"/>
            <wp:positionH relativeFrom="column">
              <wp:posOffset>571500</wp:posOffset>
            </wp:positionH>
            <wp:positionV relativeFrom="paragraph">
              <wp:posOffset>789941</wp:posOffset>
            </wp:positionV>
            <wp:extent cx="1850635" cy="2152650"/>
            <wp:effectExtent l="0" t="0" r="0" b="0"/>
            <wp:wrapNone/>
            <wp:docPr id="6" name="Picture 5">
              <a:extLst xmlns:a="http://schemas.openxmlformats.org/drawingml/2006/main">
                <a:ext uri="{FF2B5EF4-FFF2-40B4-BE49-F238E27FC236}">
                  <a16:creationId xmlns:a16="http://schemas.microsoft.com/office/drawing/2014/main" id="{B60CDCF6-14F1-4844-9677-5427E198CB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B60CDCF6-14F1-4844-9677-5427E198CBC3}"/>
                        </a:ext>
                      </a:extLst>
                    </pic:cNvPr>
                    <pic:cNvPicPr>
                      <a:picLocks noChangeAspect="1"/>
                    </pic:cNvPicPr>
                  </pic:nvPicPr>
                  <pic:blipFill>
                    <a:blip r:embed="rId11"/>
                    <a:stretch>
                      <a:fillRect/>
                    </a:stretch>
                  </pic:blipFill>
                  <pic:spPr>
                    <a:xfrm>
                      <a:off x="0" y="0"/>
                      <a:ext cx="1853941" cy="2156496"/>
                    </a:xfrm>
                    <a:prstGeom prst="rect">
                      <a:avLst/>
                    </a:prstGeom>
                  </pic:spPr>
                </pic:pic>
              </a:graphicData>
            </a:graphic>
            <wp14:sizeRelH relativeFrom="margin">
              <wp14:pctWidth>0</wp14:pctWidth>
            </wp14:sizeRelH>
            <wp14:sizeRelV relativeFrom="margin">
              <wp14:pctHeight>0</wp14:pctHeight>
            </wp14:sizeRelV>
          </wp:anchor>
        </w:drawing>
      </w:r>
      <w:r w:rsidR="00021DF6" w:rsidRPr="00037D8E">
        <w:rPr>
          <w:rFonts w:ascii="Arial" w:hAnsi="Arial" w:cs="Arial"/>
          <w:sz w:val="18"/>
          <w:szCs w:val="18"/>
          <w:shd w:val="clear" w:color="auto" w:fill="FFFFFF"/>
        </w:rPr>
        <w:t xml:space="preserve">Many companies have used remote services for technical support (field tech equipment diagnostics, etc.), inspections, training, medical support, and more. As our industry continues to grow it’s not just a necessity </w:t>
      </w:r>
      <w:r w:rsidR="009976A6" w:rsidRPr="00037D8E">
        <w:rPr>
          <w:rFonts w:ascii="Arial" w:hAnsi="Arial" w:cs="Arial"/>
          <w:sz w:val="18"/>
          <w:szCs w:val="18"/>
          <w:shd w:val="clear" w:color="auto" w:fill="FFFFFF"/>
        </w:rPr>
        <w:t xml:space="preserve">but an obligation to our industry and our communities to continue to allow for the use of 100% remote services for </w:t>
      </w:r>
      <w:r w:rsidR="00FE1B75">
        <w:rPr>
          <w:rFonts w:ascii="Arial" w:hAnsi="Arial" w:cs="Arial"/>
          <w:sz w:val="18"/>
          <w:szCs w:val="18"/>
          <w:shd w:val="clear" w:color="auto" w:fill="FFFFFF"/>
        </w:rPr>
        <w:t xml:space="preserve">quality assurance field reviews, </w:t>
      </w:r>
      <w:proofErr w:type="gramStart"/>
      <w:r w:rsidR="00FE1B75">
        <w:rPr>
          <w:rFonts w:ascii="Arial" w:hAnsi="Arial" w:cs="Arial"/>
          <w:sz w:val="18"/>
          <w:szCs w:val="18"/>
          <w:shd w:val="clear" w:color="auto" w:fill="FFFFFF"/>
        </w:rPr>
        <w:t>inspections</w:t>
      </w:r>
      <w:proofErr w:type="gramEnd"/>
      <w:r w:rsidR="00FE1B75">
        <w:rPr>
          <w:rFonts w:ascii="Arial" w:hAnsi="Arial" w:cs="Arial"/>
          <w:sz w:val="18"/>
          <w:szCs w:val="18"/>
          <w:shd w:val="clear" w:color="auto" w:fill="FFFFFF"/>
        </w:rPr>
        <w:t xml:space="preserve"> and training. </w:t>
      </w:r>
    </w:p>
    <w:sectPr w:rsidR="00021DF6" w:rsidRPr="00037D8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DEAFC" w14:textId="77777777" w:rsidR="009736EE" w:rsidRDefault="009736EE" w:rsidP="00B65E62">
      <w:pPr>
        <w:spacing w:after="0" w:line="240" w:lineRule="auto"/>
      </w:pPr>
      <w:r>
        <w:separator/>
      </w:r>
    </w:p>
  </w:endnote>
  <w:endnote w:type="continuationSeparator" w:id="0">
    <w:p w14:paraId="0D85D042" w14:textId="77777777" w:rsidR="009736EE" w:rsidRDefault="009736EE" w:rsidP="00B65E62">
      <w:pPr>
        <w:spacing w:after="0" w:line="240" w:lineRule="auto"/>
      </w:pPr>
      <w:r>
        <w:continuationSeparator/>
      </w:r>
    </w:p>
  </w:endnote>
  <w:endnote w:type="continuationNotice" w:id="1">
    <w:p w14:paraId="65CA99E5" w14:textId="77777777" w:rsidR="009736EE" w:rsidRDefault="00973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585F" w14:textId="77777777" w:rsidR="00B65E62" w:rsidRDefault="00B65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8BBE" w14:textId="77777777" w:rsidR="00B65E62" w:rsidRDefault="00B65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70A8" w14:textId="77777777" w:rsidR="00B65E62" w:rsidRDefault="00B65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C9A54" w14:textId="77777777" w:rsidR="009736EE" w:rsidRDefault="009736EE" w:rsidP="00B65E62">
      <w:pPr>
        <w:spacing w:after="0" w:line="240" w:lineRule="auto"/>
      </w:pPr>
      <w:r>
        <w:separator/>
      </w:r>
    </w:p>
  </w:footnote>
  <w:footnote w:type="continuationSeparator" w:id="0">
    <w:p w14:paraId="20A8416E" w14:textId="77777777" w:rsidR="009736EE" w:rsidRDefault="009736EE" w:rsidP="00B65E62">
      <w:pPr>
        <w:spacing w:after="0" w:line="240" w:lineRule="auto"/>
      </w:pPr>
      <w:r>
        <w:continuationSeparator/>
      </w:r>
    </w:p>
  </w:footnote>
  <w:footnote w:type="continuationNotice" w:id="1">
    <w:p w14:paraId="2712AC0B" w14:textId="77777777" w:rsidR="009736EE" w:rsidRDefault="009736EE">
      <w:pPr>
        <w:spacing w:after="0" w:line="240" w:lineRule="auto"/>
      </w:pPr>
    </w:p>
  </w:footnote>
  <w:footnote w:id="2">
    <w:p w14:paraId="31B35A80" w14:textId="20EE606D" w:rsidR="004A1980" w:rsidRDefault="004A1980">
      <w:pPr>
        <w:pStyle w:val="FootnoteText"/>
      </w:pPr>
      <w:r>
        <w:rPr>
          <w:rStyle w:val="FootnoteReference"/>
        </w:rPr>
        <w:footnoteRef/>
      </w:r>
      <w:r>
        <w:t xml:space="preserve"> </w:t>
      </w:r>
      <w:r w:rsidRPr="004A1980">
        <w:t>https://www.resnet.us/about/us/resnet-covid-19-updates/</w:t>
      </w:r>
    </w:p>
  </w:footnote>
  <w:footnote w:id="3">
    <w:p w14:paraId="5E75F8F4" w14:textId="6A84C8F5" w:rsidR="00C402AF" w:rsidRDefault="00C402AF">
      <w:pPr>
        <w:pStyle w:val="FootnoteText"/>
      </w:pPr>
      <w:r>
        <w:rPr>
          <w:rStyle w:val="FootnoteReference"/>
        </w:rPr>
        <w:footnoteRef/>
      </w:r>
      <w:r>
        <w:t xml:space="preserve"> </w:t>
      </w:r>
      <w:r w:rsidRPr="00C402AF">
        <w:t>https://www.epa.gov/ghgemissions/inventory-us-greenhouse-gas-emissions-and-sinks#:~:text=In%202020%2C%20U.S.%20greenhouse%20gas,sequestration%20from%20the%20land%20sector).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2948" w14:textId="4D72C6CB" w:rsidR="00B65E62" w:rsidRDefault="00B65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6A49" w14:textId="4741402C" w:rsidR="00B65E62" w:rsidRDefault="00B65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F7CD" w14:textId="23F01C1A" w:rsidR="00B65E62" w:rsidRDefault="00B65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2F"/>
    <w:rsid w:val="000055F2"/>
    <w:rsid w:val="0001293F"/>
    <w:rsid w:val="00014F14"/>
    <w:rsid w:val="00021DF6"/>
    <w:rsid w:val="00037D8E"/>
    <w:rsid w:val="00074E2B"/>
    <w:rsid w:val="000B4E07"/>
    <w:rsid w:val="0010632D"/>
    <w:rsid w:val="0011322F"/>
    <w:rsid w:val="0018318E"/>
    <w:rsid w:val="001B7516"/>
    <w:rsid w:val="001F6221"/>
    <w:rsid w:val="00232A0E"/>
    <w:rsid w:val="00367940"/>
    <w:rsid w:val="00371FDC"/>
    <w:rsid w:val="003954A0"/>
    <w:rsid w:val="003A2267"/>
    <w:rsid w:val="004118A0"/>
    <w:rsid w:val="00456CE3"/>
    <w:rsid w:val="00482717"/>
    <w:rsid w:val="004A1980"/>
    <w:rsid w:val="004F3281"/>
    <w:rsid w:val="00500608"/>
    <w:rsid w:val="0050417C"/>
    <w:rsid w:val="00515266"/>
    <w:rsid w:val="00521E8A"/>
    <w:rsid w:val="00570857"/>
    <w:rsid w:val="0057296A"/>
    <w:rsid w:val="00586048"/>
    <w:rsid w:val="00593648"/>
    <w:rsid w:val="005A3EB0"/>
    <w:rsid w:val="005C5EFD"/>
    <w:rsid w:val="005C747E"/>
    <w:rsid w:val="006179B6"/>
    <w:rsid w:val="006364C0"/>
    <w:rsid w:val="00656200"/>
    <w:rsid w:val="00677412"/>
    <w:rsid w:val="006816F4"/>
    <w:rsid w:val="00691A4B"/>
    <w:rsid w:val="006B463D"/>
    <w:rsid w:val="006E521B"/>
    <w:rsid w:val="007102EE"/>
    <w:rsid w:val="00737112"/>
    <w:rsid w:val="00742932"/>
    <w:rsid w:val="00745356"/>
    <w:rsid w:val="0078755D"/>
    <w:rsid w:val="00795CF4"/>
    <w:rsid w:val="007B2955"/>
    <w:rsid w:val="007B60B4"/>
    <w:rsid w:val="007D4EAA"/>
    <w:rsid w:val="00864298"/>
    <w:rsid w:val="008A6373"/>
    <w:rsid w:val="008E58F2"/>
    <w:rsid w:val="009037C8"/>
    <w:rsid w:val="009736EE"/>
    <w:rsid w:val="009843AC"/>
    <w:rsid w:val="009976A6"/>
    <w:rsid w:val="009A1F42"/>
    <w:rsid w:val="009B21C2"/>
    <w:rsid w:val="009F0063"/>
    <w:rsid w:val="00A01722"/>
    <w:rsid w:val="00A24CD1"/>
    <w:rsid w:val="00A4487E"/>
    <w:rsid w:val="00A768D6"/>
    <w:rsid w:val="00A908F0"/>
    <w:rsid w:val="00AF278A"/>
    <w:rsid w:val="00AF3092"/>
    <w:rsid w:val="00B11FB1"/>
    <w:rsid w:val="00B53697"/>
    <w:rsid w:val="00B65E62"/>
    <w:rsid w:val="00B7545D"/>
    <w:rsid w:val="00B8363B"/>
    <w:rsid w:val="00BA7A7F"/>
    <w:rsid w:val="00BF1539"/>
    <w:rsid w:val="00C37C0C"/>
    <w:rsid w:val="00C402AF"/>
    <w:rsid w:val="00C7667D"/>
    <w:rsid w:val="00C84480"/>
    <w:rsid w:val="00C95B44"/>
    <w:rsid w:val="00D67694"/>
    <w:rsid w:val="00D92F48"/>
    <w:rsid w:val="00DA69A9"/>
    <w:rsid w:val="00DD6C34"/>
    <w:rsid w:val="00DF03D5"/>
    <w:rsid w:val="00E801C7"/>
    <w:rsid w:val="00E873AA"/>
    <w:rsid w:val="00EF082F"/>
    <w:rsid w:val="00EF2B2C"/>
    <w:rsid w:val="00F24F50"/>
    <w:rsid w:val="00F5475C"/>
    <w:rsid w:val="00F8536A"/>
    <w:rsid w:val="00FE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D3B8C"/>
  <w15:docId w15:val="{DF60C6CC-CF23-4701-884E-ECD2BF83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A0E"/>
    <w:rPr>
      <w:color w:val="0563C1" w:themeColor="hyperlink"/>
      <w:u w:val="single"/>
    </w:rPr>
  </w:style>
  <w:style w:type="character" w:styleId="UnresolvedMention">
    <w:name w:val="Unresolved Mention"/>
    <w:basedOn w:val="DefaultParagraphFont"/>
    <w:uiPriority w:val="99"/>
    <w:semiHidden/>
    <w:unhideWhenUsed/>
    <w:rsid w:val="00232A0E"/>
    <w:rPr>
      <w:color w:val="605E5C"/>
      <w:shd w:val="clear" w:color="auto" w:fill="E1DFDD"/>
    </w:rPr>
  </w:style>
  <w:style w:type="paragraph" w:styleId="Header">
    <w:name w:val="header"/>
    <w:basedOn w:val="Normal"/>
    <w:link w:val="HeaderChar"/>
    <w:uiPriority w:val="99"/>
    <w:unhideWhenUsed/>
    <w:rsid w:val="00B65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E62"/>
  </w:style>
  <w:style w:type="paragraph" w:styleId="Footer">
    <w:name w:val="footer"/>
    <w:basedOn w:val="Normal"/>
    <w:link w:val="FooterChar"/>
    <w:uiPriority w:val="99"/>
    <w:unhideWhenUsed/>
    <w:rsid w:val="00B65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E62"/>
  </w:style>
  <w:style w:type="paragraph" w:styleId="FootnoteText">
    <w:name w:val="footnote text"/>
    <w:basedOn w:val="Normal"/>
    <w:link w:val="FootnoteTextChar"/>
    <w:uiPriority w:val="99"/>
    <w:semiHidden/>
    <w:unhideWhenUsed/>
    <w:rsid w:val="00A768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8D6"/>
    <w:rPr>
      <w:sz w:val="20"/>
      <w:szCs w:val="20"/>
    </w:rPr>
  </w:style>
  <w:style w:type="character" w:styleId="FootnoteReference">
    <w:name w:val="footnote reference"/>
    <w:basedOn w:val="DefaultParagraphFont"/>
    <w:uiPriority w:val="99"/>
    <w:semiHidden/>
    <w:unhideWhenUsed/>
    <w:rsid w:val="00A768D6"/>
    <w:rPr>
      <w:vertAlign w:val="superscript"/>
    </w:rPr>
  </w:style>
  <w:style w:type="paragraph" w:styleId="NoSpacing">
    <w:name w:val="No Spacing"/>
    <w:link w:val="NoSpacingChar"/>
    <w:uiPriority w:val="1"/>
    <w:qFormat/>
    <w:rsid w:val="00037D8E"/>
    <w:pPr>
      <w:spacing w:after="0" w:line="240" w:lineRule="auto"/>
    </w:pPr>
    <w:rPr>
      <w:rFonts w:eastAsiaTheme="minorEastAsia"/>
    </w:rPr>
  </w:style>
  <w:style w:type="character" w:customStyle="1" w:styleId="NoSpacingChar">
    <w:name w:val="No Spacing Char"/>
    <w:basedOn w:val="DefaultParagraphFont"/>
    <w:link w:val="NoSpacing"/>
    <w:uiPriority w:val="1"/>
    <w:rsid w:val="00037D8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resnet.us/about/us/resnet-covid-19-upd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0391F5F6C6F9489A3EC0C5EFAF2925" ma:contentTypeVersion="14" ma:contentTypeDescription="Create a new document." ma:contentTypeScope="" ma:versionID="aa548303225148032fbfe043197d4f05">
  <xsd:schema xmlns:xsd="http://www.w3.org/2001/XMLSchema" xmlns:xs="http://www.w3.org/2001/XMLSchema" xmlns:p="http://schemas.microsoft.com/office/2006/metadata/properties" xmlns:ns3="6236809a-20aa-430f-8fe4-46e27e6c2561" xmlns:ns4="8a9729b0-d4d3-4827-ace7-7323b12d3355" targetNamespace="http://schemas.microsoft.com/office/2006/metadata/properties" ma:root="true" ma:fieldsID="2247e9e786b04132e975905ee3e93255" ns3:_="" ns4:_="">
    <xsd:import namespace="6236809a-20aa-430f-8fe4-46e27e6c2561"/>
    <xsd:import namespace="8a9729b0-d4d3-4827-ace7-7323b12d33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6809a-20aa-430f-8fe4-46e27e6c25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729b0-d4d3-4827-ace7-7323b12d33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053B1-708F-4E7F-9577-8E7F6897D7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B96674-8576-4943-AC07-C1FBB3639333}">
  <ds:schemaRefs>
    <ds:schemaRef ds:uri="http://schemas.microsoft.com/sharepoint/v3/contenttype/forms"/>
  </ds:schemaRefs>
</ds:datastoreItem>
</file>

<file path=customXml/itemProps3.xml><?xml version="1.0" encoding="utf-8"?>
<ds:datastoreItem xmlns:ds="http://schemas.openxmlformats.org/officeDocument/2006/customXml" ds:itemID="{CB474390-D48E-46E1-9348-65D28D805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6809a-20aa-430f-8fe4-46e27e6c2561"/>
    <ds:schemaRef ds:uri="8a9729b0-d4d3-4827-ace7-7323b12d3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Zeis</dc:creator>
  <cp:keywords/>
  <dc:description/>
  <cp:lastModifiedBy>Betsy Ames</cp:lastModifiedBy>
  <cp:revision>2</cp:revision>
  <dcterms:created xsi:type="dcterms:W3CDTF">2022-08-18T20:57:00Z</dcterms:created>
  <dcterms:modified xsi:type="dcterms:W3CDTF">2022-08-18T20:57:00Z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0x0101008A0391F5F6C6F9489A3EC0C5EFAF2925</vt:lpwstr>
  </property>
</Properties>
</file>